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8" w:rsidRPr="00CB20A2" w:rsidRDefault="000C6361" w:rsidP="00345E99">
      <w:pPr>
        <w:jc w:val="center"/>
        <w:rPr>
          <w:rFonts w:cstheme="minorHAnsi"/>
          <w:b/>
          <w:color w:val="FF0000"/>
          <w:sz w:val="24"/>
          <w:szCs w:val="24"/>
        </w:rPr>
      </w:pPr>
      <w:r w:rsidRPr="00CB20A2">
        <w:rPr>
          <w:rFonts w:cstheme="minorHAnsi"/>
          <w:b/>
          <w:color w:val="FF0000"/>
          <w:sz w:val="24"/>
          <w:szCs w:val="24"/>
        </w:rPr>
        <w:t xml:space="preserve">ПРОЕКТ </w:t>
      </w:r>
      <w:r w:rsidR="00DF36A0" w:rsidRPr="00CB20A2">
        <w:rPr>
          <w:rFonts w:cstheme="minorHAnsi"/>
          <w:b/>
          <w:color w:val="FF0000"/>
          <w:sz w:val="24"/>
          <w:szCs w:val="24"/>
        </w:rPr>
        <w:t>ПРОГРАММ</w:t>
      </w:r>
      <w:r w:rsidRPr="00CB20A2">
        <w:rPr>
          <w:rFonts w:cstheme="minorHAnsi"/>
          <w:b/>
          <w:color w:val="FF0000"/>
          <w:sz w:val="24"/>
          <w:szCs w:val="24"/>
        </w:rPr>
        <w:t>Ы</w:t>
      </w:r>
      <w:r w:rsidR="00BD0302" w:rsidRPr="00CB20A2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FD2F1A" w:rsidRPr="00CB20A2" w:rsidRDefault="004E2C77" w:rsidP="00DF36A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B20A2">
        <w:rPr>
          <w:rFonts w:eastAsia="Times New Roman" w:cstheme="minorHAnsi"/>
          <w:b/>
          <w:sz w:val="28"/>
          <w:szCs w:val="28"/>
          <w:lang w:eastAsia="ru-RU"/>
        </w:rPr>
        <w:t>«</w:t>
      </w:r>
      <w:r w:rsidR="00D86DFC">
        <w:rPr>
          <w:rFonts w:eastAsia="Times New Roman" w:cstheme="minorHAnsi"/>
          <w:b/>
          <w:sz w:val="28"/>
          <w:szCs w:val="28"/>
          <w:lang w:eastAsia="ru-RU"/>
        </w:rPr>
        <w:t xml:space="preserve">Актуальные вопросы экспертизы </w:t>
      </w:r>
      <w:r w:rsidR="000C6361" w:rsidRPr="00CB20A2">
        <w:rPr>
          <w:rFonts w:eastAsia="Times New Roman" w:cstheme="minorHAnsi"/>
          <w:b/>
          <w:sz w:val="28"/>
          <w:szCs w:val="28"/>
          <w:lang w:eastAsia="ru-RU"/>
        </w:rPr>
        <w:t xml:space="preserve">геологических и извлекаемых </w:t>
      </w:r>
      <w:r w:rsidR="00FD2F1A" w:rsidRPr="00CB20A2">
        <w:rPr>
          <w:rFonts w:eastAsia="Times New Roman" w:cstheme="minorHAnsi"/>
          <w:b/>
          <w:sz w:val="28"/>
          <w:szCs w:val="28"/>
          <w:lang w:eastAsia="ru-RU"/>
        </w:rPr>
        <w:t xml:space="preserve">запасов </w:t>
      </w:r>
      <w:r w:rsidR="00D86DFC">
        <w:rPr>
          <w:rFonts w:eastAsia="Times New Roman" w:cstheme="minorHAnsi"/>
          <w:b/>
          <w:sz w:val="28"/>
          <w:szCs w:val="28"/>
          <w:lang w:eastAsia="ru-RU"/>
        </w:rPr>
        <w:t>УВС</w:t>
      </w:r>
    </w:p>
    <w:p w:rsidR="00FE31D4" w:rsidRPr="00CB20A2" w:rsidRDefault="00FD2F1A" w:rsidP="00C93E2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B20A2">
        <w:rPr>
          <w:rFonts w:eastAsia="Times New Roman" w:cstheme="minorHAnsi"/>
          <w:b/>
          <w:sz w:val="28"/>
          <w:szCs w:val="28"/>
          <w:lang w:eastAsia="ru-RU"/>
        </w:rPr>
        <w:t>в условиях</w:t>
      </w:r>
      <w:r w:rsidR="004E2C77" w:rsidRPr="00CB20A2">
        <w:rPr>
          <w:rFonts w:eastAsia="Times New Roman" w:cstheme="minorHAnsi"/>
          <w:b/>
          <w:sz w:val="28"/>
          <w:szCs w:val="28"/>
          <w:lang w:eastAsia="ru-RU"/>
        </w:rPr>
        <w:t xml:space="preserve"> новой классификации</w:t>
      </w:r>
      <w:r w:rsidR="00A63AD3" w:rsidRPr="00CB20A2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4E2C77" w:rsidRPr="00CB20A2">
        <w:rPr>
          <w:rFonts w:eastAsia="Times New Roman" w:cstheme="minorHAnsi"/>
          <w:b/>
          <w:sz w:val="28"/>
          <w:szCs w:val="28"/>
          <w:lang w:eastAsia="ru-RU"/>
        </w:rPr>
        <w:t>запасов</w:t>
      </w:r>
      <w:r w:rsidR="00C93E21" w:rsidRPr="00CB20A2">
        <w:rPr>
          <w:rFonts w:eastAsia="Times New Roman" w:cstheme="minorHAnsi"/>
          <w:b/>
          <w:sz w:val="28"/>
          <w:szCs w:val="28"/>
          <w:lang w:eastAsia="ru-RU"/>
        </w:rPr>
        <w:t>»</w:t>
      </w:r>
    </w:p>
    <w:p w:rsidR="00DF36A0" w:rsidRPr="00CB20A2" w:rsidRDefault="00C93E21" w:rsidP="007627A8">
      <w:pPr>
        <w:spacing w:after="0" w:line="240" w:lineRule="auto"/>
        <w:ind w:left="7788"/>
        <w:rPr>
          <w:rFonts w:cstheme="minorHAnsi"/>
          <w:b/>
          <w:sz w:val="24"/>
          <w:szCs w:val="24"/>
        </w:rPr>
      </w:pPr>
      <w:r w:rsidRPr="00CB20A2">
        <w:rPr>
          <w:rFonts w:cstheme="minorHAnsi"/>
          <w:b/>
          <w:sz w:val="24"/>
          <w:szCs w:val="24"/>
        </w:rPr>
        <w:t xml:space="preserve"> 11-12 </w:t>
      </w:r>
      <w:r w:rsidR="000C6361" w:rsidRPr="00CB20A2">
        <w:rPr>
          <w:rFonts w:cstheme="minorHAnsi"/>
          <w:b/>
          <w:sz w:val="24"/>
          <w:szCs w:val="24"/>
        </w:rPr>
        <w:t>декабря</w:t>
      </w:r>
      <w:r w:rsidR="00425B21" w:rsidRPr="00CB20A2">
        <w:rPr>
          <w:rFonts w:cstheme="minorHAnsi"/>
          <w:b/>
          <w:sz w:val="24"/>
          <w:szCs w:val="24"/>
        </w:rPr>
        <w:t xml:space="preserve"> 2019 г.</w:t>
      </w:r>
    </w:p>
    <w:p w:rsidR="00425B21" w:rsidRPr="00CB20A2" w:rsidRDefault="00425B21" w:rsidP="00425B21">
      <w:pPr>
        <w:spacing w:after="0" w:line="240" w:lineRule="auto"/>
        <w:ind w:left="7788" w:firstLine="708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28"/>
        <w:gridCol w:w="5459"/>
        <w:gridCol w:w="3901"/>
      </w:tblGrid>
      <w:tr w:rsidR="00060E15" w:rsidRPr="00CB20A2" w:rsidTr="00602119">
        <w:tc>
          <w:tcPr>
            <w:tcW w:w="741" w:type="pct"/>
            <w:shd w:val="clear" w:color="auto" w:fill="4F81BD" w:themeFill="accent1"/>
            <w:vAlign w:val="center"/>
          </w:tcPr>
          <w:p w:rsidR="00060E15" w:rsidRPr="00CB20A2" w:rsidRDefault="00060E15" w:rsidP="00EF0E28">
            <w:pPr>
              <w:jc w:val="center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 w:rsidRPr="00CB20A2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Время</w:t>
            </w:r>
          </w:p>
        </w:tc>
        <w:tc>
          <w:tcPr>
            <w:tcW w:w="2484" w:type="pct"/>
            <w:shd w:val="clear" w:color="auto" w:fill="4F81BD" w:themeFill="accent1"/>
            <w:vAlign w:val="center"/>
          </w:tcPr>
          <w:p w:rsidR="00060E15" w:rsidRPr="00CB20A2" w:rsidRDefault="00060E15" w:rsidP="00EF0E28">
            <w:pPr>
              <w:jc w:val="center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 w:rsidRPr="00CB20A2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План мероприятия</w:t>
            </w:r>
          </w:p>
        </w:tc>
        <w:tc>
          <w:tcPr>
            <w:tcW w:w="1775" w:type="pct"/>
            <w:shd w:val="clear" w:color="auto" w:fill="4F81BD" w:themeFill="accent1"/>
            <w:vAlign w:val="center"/>
          </w:tcPr>
          <w:p w:rsidR="00060E15" w:rsidRPr="00CB20A2" w:rsidRDefault="00060E15" w:rsidP="00EF0E28">
            <w:pPr>
              <w:jc w:val="center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 w:rsidRPr="00CB20A2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Докладчик</w:t>
            </w:r>
          </w:p>
        </w:tc>
      </w:tr>
      <w:tr w:rsidR="00E209BA" w:rsidRPr="00CB20A2" w:rsidTr="00602119">
        <w:tc>
          <w:tcPr>
            <w:tcW w:w="5000" w:type="pct"/>
            <w:gridSpan w:val="3"/>
            <w:shd w:val="clear" w:color="auto" w:fill="auto"/>
          </w:tcPr>
          <w:p w:rsidR="00E209BA" w:rsidRPr="00CB20A2" w:rsidRDefault="00E209BA" w:rsidP="00EF0E2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B20A2">
              <w:rPr>
                <w:rFonts w:cstheme="minorHAnsi"/>
                <w:b/>
                <w:color w:val="365F91" w:themeColor="accent1" w:themeShade="BF"/>
                <w:sz w:val="30"/>
                <w:szCs w:val="30"/>
              </w:rPr>
              <w:t>1 день</w:t>
            </w:r>
          </w:p>
        </w:tc>
      </w:tr>
      <w:tr w:rsidR="0054281A" w:rsidRPr="00CB20A2" w:rsidTr="00602119">
        <w:tc>
          <w:tcPr>
            <w:tcW w:w="741" w:type="pct"/>
          </w:tcPr>
          <w:p w:rsidR="0054281A" w:rsidRPr="00CB20A2" w:rsidRDefault="0054281A" w:rsidP="00EF0E28">
            <w:pPr>
              <w:rPr>
                <w:rFonts w:cstheme="minorHAnsi"/>
                <w:sz w:val="24"/>
                <w:szCs w:val="24"/>
              </w:rPr>
            </w:pPr>
            <w:r w:rsidRPr="00CB20A2">
              <w:rPr>
                <w:rFonts w:cstheme="minorHAnsi"/>
                <w:sz w:val="24"/>
                <w:szCs w:val="24"/>
              </w:rPr>
              <w:t>09-</w:t>
            </w:r>
            <w:r w:rsidR="005009A5" w:rsidRPr="00CB20A2">
              <w:rPr>
                <w:rFonts w:cstheme="minorHAnsi"/>
                <w:sz w:val="24"/>
                <w:szCs w:val="24"/>
              </w:rPr>
              <w:t>3</w:t>
            </w:r>
            <w:r w:rsidRPr="00CB20A2">
              <w:rPr>
                <w:rFonts w:cstheme="minorHAnsi"/>
                <w:sz w:val="24"/>
                <w:szCs w:val="24"/>
              </w:rPr>
              <w:t>0 – 10-00</w:t>
            </w:r>
          </w:p>
        </w:tc>
        <w:tc>
          <w:tcPr>
            <w:tcW w:w="2484" w:type="pct"/>
          </w:tcPr>
          <w:p w:rsidR="0054281A" w:rsidRPr="00CB20A2" w:rsidRDefault="0054281A" w:rsidP="00EF0E28">
            <w:pPr>
              <w:rPr>
                <w:rFonts w:cstheme="minorHAnsi"/>
                <w:b/>
                <w:sz w:val="24"/>
                <w:szCs w:val="24"/>
              </w:rPr>
            </w:pPr>
            <w:r w:rsidRPr="00CB20A2">
              <w:rPr>
                <w:rFonts w:cstheme="minorHAnsi"/>
                <w:b/>
                <w:sz w:val="24"/>
                <w:szCs w:val="24"/>
              </w:rPr>
              <w:t xml:space="preserve">Регистрация участников. </w:t>
            </w:r>
          </w:p>
        </w:tc>
        <w:tc>
          <w:tcPr>
            <w:tcW w:w="1775" w:type="pct"/>
          </w:tcPr>
          <w:p w:rsidR="0054281A" w:rsidRPr="00CB20A2" w:rsidRDefault="0054281A" w:rsidP="00EF0E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281A" w:rsidRPr="00CB20A2" w:rsidTr="00602119">
        <w:trPr>
          <w:trHeight w:val="622"/>
        </w:trPr>
        <w:tc>
          <w:tcPr>
            <w:tcW w:w="741" w:type="pct"/>
          </w:tcPr>
          <w:p w:rsidR="0054281A" w:rsidRPr="00CB20A2" w:rsidRDefault="0054281A" w:rsidP="00D55882">
            <w:pPr>
              <w:rPr>
                <w:rFonts w:cstheme="minorHAnsi"/>
                <w:sz w:val="24"/>
                <w:szCs w:val="24"/>
              </w:rPr>
            </w:pPr>
            <w:r w:rsidRPr="00CB20A2">
              <w:rPr>
                <w:rFonts w:cstheme="minorHAnsi"/>
                <w:sz w:val="24"/>
                <w:szCs w:val="24"/>
              </w:rPr>
              <w:t>10-00 – 10-</w:t>
            </w:r>
            <w:r w:rsidR="00D5588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84" w:type="pct"/>
          </w:tcPr>
          <w:p w:rsidR="0001069E" w:rsidRPr="00CB20A2" w:rsidRDefault="0054281A" w:rsidP="0001069E">
            <w:pPr>
              <w:rPr>
                <w:rFonts w:cstheme="minorHAnsi"/>
                <w:b/>
                <w:sz w:val="24"/>
                <w:szCs w:val="24"/>
              </w:rPr>
            </w:pPr>
            <w:r w:rsidRPr="00CB20A2">
              <w:rPr>
                <w:rFonts w:cstheme="minorHAnsi"/>
                <w:b/>
                <w:sz w:val="24"/>
                <w:szCs w:val="24"/>
              </w:rPr>
              <w:t>Приветственное слово</w:t>
            </w:r>
          </w:p>
        </w:tc>
        <w:tc>
          <w:tcPr>
            <w:tcW w:w="1775" w:type="pct"/>
            <w:vAlign w:val="center"/>
          </w:tcPr>
          <w:p w:rsidR="0054281A" w:rsidRPr="00CB20A2" w:rsidRDefault="0001069E" w:rsidP="00CB20A2">
            <w:pPr>
              <w:rPr>
                <w:rFonts w:cstheme="minorHAnsi"/>
                <w:sz w:val="24"/>
                <w:szCs w:val="24"/>
              </w:rPr>
            </w:pPr>
            <w:r w:rsidRPr="00CB20A2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Каспаров Орест </w:t>
            </w:r>
            <w:proofErr w:type="spellStart"/>
            <w:r w:rsidRPr="00CB20A2">
              <w:rPr>
                <w:rFonts w:cstheme="minorHAnsi"/>
                <w:b/>
                <w:bCs/>
                <w:iCs/>
                <w:sz w:val="24"/>
                <w:szCs w:val="24"/>
              </w:rPr>
              <w:t>Сетракович</w:t>
            </w:r>
            <w:proofErr w:type="spellEnd"/>
            <w:r w:rsidRPr="00CB20A2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, </w:t>
            </w:r>
            <w:r w:rsidRPr="00CB20A2">
              <w:rPr>
                <w:rFonts w:cstheme="minorHAnsi"/>
                <w:bCs/>
                <w:iCs/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Pr="00CB20A2">
              <w:rPr>
                <w:rFonts w:cstheme="minorHAnsi"/>
                <w:bCs/>
                <w:iCs/>
                <w:sz w:val="24"/>
                <w:szCs w:val="24"/>
              </w:rPr>
              <w:t>Роснедр</w:t>
            </w:r>
            <w:proofErr w:type="spellEnd"/>
            <w:r w:rsidRPr="00CB20A2">
              <w:rPr>
                <w:rFonts w:cstheme="minorHAnsi"/>
                <w:bCs/>
                <w:iCs/>
                <w:sz w:val="24"/>
                <w:szCs w:val="24"/>
              </w:rPr>
              <w:t xml:space="preserve">, Председатель ЦКР </w:t>
            </w:r>
            <w:proofErr w:type="spellStart"/>
            <w:r w:rsidRPr="00CB20A2">
              <w:rPr>
                <w:rFonts w:cstheme="minorHAnsi"/>
                <w:bCs/>
                <w:iCs/>
                <w:sz w:val="24"/>
                <w:szCs w:val="24"/>
              </w:rPr>
              <w:t>Роснедр</w:t>
            </w:r>
            <w:proofErr w:type="spellEnd"/>
            <w:r w:rsidRPr="00CB20A2">
              <w:rPr>
                <w:rFonts w:cstheme="minorHAnsi"/>
                <w:bCs/>
                <w:iCs/>
                <w:sz w:val="24"/>
                <w:szCs w:val="24"/>
              </w:rPr>
              <w:t xml:space="preserve"> по УВС</w:t>
            </w:r>
          </w:p>
        </w:tc>
      </w:tr>
      <w:tr w:rsidR="0054281A" w:rsidRPr="005A1EC2" w:rsidTr="00602119">
        <w:trPr>
          <w:trHeight w:val="260"/>
        </w:trPr>
        <w:tc>
          <w:tcPr>
            <w:tcW w:w="741" w:type="pct"/>
          </w:tcPr>
          <w:p w:rsidR="0054281A" w:rsidRPr="008F3F4D" w:rsidRDefault="0054281A" w:rsidP="00D5588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10-</w:t>
            </w:r>
            <w:r w:rsidR="00D55882">
              <w:rPr>
                <w:rFonts w:cstheme="minorHAnsi"/>
                <w:sz w:val="24"/>
                <w:szCs w:val="24"/>
              </w:rPr>
              <w:t>10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 w:rsidR="000C6361" w:rsidRPr="008F3F4D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5588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84" w:type="pct"/>
          </w:tcPr>
          <w:p w:rsidR="00070C3C" w:rsidRPr="00070C3C" w:rsidRDefault="00070C3C" w:rsidP="00D55882">
            <w:pPr>
              <w:rPr>
                <w:rFonts w:eastAsia="Calibri"/>
                <w:bCs/>
              </w:rPr>
            </w:pPr>
            <w:r w:rsidRPr="00070C3C">
              <w:rPr>
                <w:rFonts w:eastAsia="Calibri"/>
                <w:bCs/>
              </w:rPr>
              <w:t>Предварительные итоги 2019 года.</w:t>
            </w:r>
          </w:p>
          <w:p w:rsidR="00D55882" w:rsidRDefault="00D55882" w:rsidP="00D5588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  <w:r w:rsidRPr="008F3F4D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7149BE" w:rsidRPr="008F3F4D" w:rsidRDefault="007149BE" w:rsidP="00010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pct"/>
          </w:tcPr>
          <w:p w:rsidR="0054281A" w:rsidRPr="003A7F49" w:rsidRDefault="0001069E" w:rsidP="00CB20A2">
            <w:pPr>
              <w:rPr>
                <w:rFonts w:cstheme="minorHAnsi"/>
                <w:b/>
                <w:sz w:val="24"/>
                <w:szCs w:val="24"/>
              </w:rPr>
            </w:pPr>
            <w:r w:rsidRPr="003A7F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Шпуров Игорь Викторович, </w:t>
            </w:r>
            <w:r w:rsidR="00CB20A2">
              <w:rPr>
                <w:rFonts w:eastAsia="Calibri" w:cstheme="minorHAnsi"/>
                <w:sz w:val="24"/>
                <w:szCs w:val="24"/>
              </w:rPr>
              <w:t>г</w:t>
            </w:r>
            <w:r w:rsidRPr="003A7F49">
              <w:rPr>
                <w:rFonts w:eastAsia="Calibri" w:cstheme="minorHAnsi"/>
                <w:sz w:val="24"/>
                <w:szCs w:val="24"/>
              </w:rPr>
              <w:t>енеральный директор ФБУ «ГКЗ», д.т.н.</w:t>
            </w:r>
          </w:p>
        </w:tc>
      </w:tr>
      <w:tr w:rsidR="0096683B" w:rsidRPr="005A1EC2" w:rsidTr="00602119">
        <w:tc>
          <w:tcPr>
            <w:tcW w:w="741" w:type="pct"/>
          </w:tcPr>
          <w:p w:rsidR="0096683B" w:rsidRPr="008F3F4D" w:rsidRDefault="0096683B" w:rsidP="00D5588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10-</w:t>
            </w:r>
            <w:r w:rsidR="00D55882"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 – 1</w:t>
            </w:r>
            <w:r w:rsidR="00D55882"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55882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484" w:type="pct"/>
          </w:tcPr>
          <w:p w:rsidR="0001069E" w:rsidRPr="008F3F4D" w:rsidRDefault="0001069E" w:rsidP="0001069E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eastAsia="Calibri" w:cstheme="minorHAnsi"/>
                <w:bCs/>
                <w:sz w:val="24"/>
                <w:szCs w:val="24"/>
              </w:rPr>
              <w:t>Е.Г. Коваленко – роль в разработке и внедрении новой классификации запасов УВС.</w:t>
            </w:r>
          </w:p>
          <w:p w:rsidR="0096683B" w:rsidRPr="008F3F4D" w:rsidRDefault="0096683B" w:rsidP="00010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pct"/>
            <w:vAlign w:val="center"/>
          </w:tcPr>
          <w:p w:rsidR="0096683B" w:rsidRPr="003A7F49" w:rsidRDefault="0001069E" w:rsidP="00CB20A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A7F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Гутман Игорь Соломонович, </w:t>
            </w:r>
            <w:r w:rsidR="00CB20A2">
              <w:rPr>
                <w:rFonts w:eastAsia="Calibri" w:cstheme="minorHAnsi"/>
                <w:bCs/>
                <w:sz w:val="24"/>
                <w:szCs w:val="24"/>
              </w:rPr>
              <w:t>г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енеральный директор ООО «ИПНЭ», </w:t>
            </w:r>
            <w:proofErr w:type="spellStart"/>
            <w:r w:rsidRPr="003A7F49">
              <w:rPr>
                <w:rFonts w:eastAsia="Calibri" w:cstheme="minorHAnsi"/>
                <w:bCs/>
                <w:sz w:val="24"/>
                <w:szCs w:val="24"/>
              </w:rPr>
              <w:t>к.г-м.н</w:t>
            </w:r>
            <w:proofErr w:type="spellEnd"/>
            <w:r w:rsidRPr="003A7F49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96683B" w:rsidRPr="005A1EC2" w:rsidTr="00602119">
        <w:trPr>
          <w:trHeight w:val="1910"/>
        </w:trPr>
        <w:tc>
          <w:tcPr>
            <w:tcW w:w="741" w:type="pct"/>
          </w:tcPr>
          <w:p w:rsidR="0096683B" w:rsidRPr="00070C3C" w:rsidRDefault="0096683B" w:rsidP="00D55882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D55882" w:rsidRPr="00070C3C">
              <w:rPr>
                <w:rFonts w:cstheme="minorHAnsi"/>
                <w:sz w:val="24"/>
                <w:szCs w:val="24"/>
              </w:rPr>
              <w:t>1</w:t>
            </w:r>
            <w:r w:rsidRPr="00070C3C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55882" w:rsidRPr="00070C3C">
              <w:rPr>
                <w:rFonts w:cstheme="minorHAnsi"/>
                <w:sz w:val="24"/>
                <w:szCs w:val="24"/>
              </w:rPr>
              <w:t>0</w:t>
            </w:r>
            <w:r w:rsidRPr="00070C3C">
              <w:rPr>
                <w:rFonts w:cstheme="minorHAnsi"/>
                <w:sz w:val="24"/>
                <w:szCs w:val="24"/>
                <w:lang w:val="en-US"/>
              </w:rPr>
              <w:t>0 – 1</w:t>
            </w:r>
            <w:r w:rsidRPr="00070C3C">
              <w:rPr>
                <w:rFonts w:cstheme="minorHAnsi"/>
                <w:sz w:val="24"/>
                <w:szCs w:val="24"/>
              </w:rPr>
              <w:t>1</w:t>
            </w:r>
            <w:r w:rsidRPr="00070C3C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55882" w:rsidRPr="00070C3C">
              <w:rPr>
                <w:rFonts w:cstheme="minorHAnsi"/>
                <w:sz w:val="24"/>
                <w:szCs w:val="24"/>
              </w:rPr>
              <w:t>3</w:t>
            </w:r>
            <w:r w:rsidRPr="00070C3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</w:tcPr>
          <w:p w:rsidR="00070C3C" w:rsidRDefault="00070C3C" w:rsidP="000106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</w:t>
            </w:r>
            <w:r w:rsidRPr="00070C3C">
              <w:rPr>
                <w:rFonts w:cstheme="minorHAnsi"/>
                <w:sz w:val="24"/>
                <w:szCs w:val="24"/>
              </w:rPr>
              <w:t>зменения в Правилах разработки месторождений углеводородного сырья</w:t>
            </w:r>
            <w:r>
              <w:rPr>
                <w:rFonts w:cstheme="minorHAnsi"/>
                <w:sz w:val="24"/>
                <w:szCs w:val="24"/>
              </w:rPr>
              <w:t>, утвержденные в 2019 г.</w:t>
            </w:r>
          </w:p>
          <w:p w:rsidR="0096683B" w:rsidRPr="00070C3C" w:rsidRDefault="00070C3C" w:rsidP="0001069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70C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6683B" w:rsidRPr="00070C3C">
              <w:rPr>
                <w:rFonts w:cstheme="minorHAnsi"/>
                <w:b/>
                <w:sz w:val="24"/>
                <w:szCs w:val="24"/>
              </w:rPr>
              <w:t>Вопросы-ответы.</w:t>
            </w:r>
            <w:r w:rsidR="0001069E" w:rsidRPr="00070C3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D55882" w:rsidRPr="00070C3C" w:rsidRDefault="00D55882" w:rsidP="00D55882">
            <w:pPr>
              <w:pStyle w:val="a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775" w:type="pct"/>
            <w:vAlign w:val="center"/>
          </w:tcPr>
          <w:p w:rsidR="0096683B" w:rsidRPr="00D55882" w:rsidRDefault="00D55882" w:rsidP="00D5588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55882">
              <w:rPr>
                <w:rStyle w:val="aa"/>
                <w:rFonts w:asciiTheme="minorHAnsi" w:hAnsiTheme="minorHAnsi" w:cstheme="minorHAnsi"/>
                <w:color w:val="000000"/>
              </w:rPr>
              <w:t>Киржиманов</w:t>
            </w:r>
            <w:proofErr w:type="spellEnd"/>
            <w:r w:rsidRPr="00D55882">
              <w:rPr>
                <w:rStyle w:val="aa"/>
                <w:rFonts w:asciiTheme="minorHAnsi" w:hAnsiTheme="minorHAnsi" w:cstheme="minorHAnsi"/>
                <w:color w:val="000000"/>
              </w:rPr>
              <w:t xml:space="preserve"> Максим Геннадьевич, </w:t>
            </w:r>
            <w:r w:rsidRPr="00D55882">
              <w:rPr>
                <w:rFonts w:asciiTheme="minorHAnsi" w:hAnsiTheme="minorHAnsi" w:cstheme="minorHAnsi"/>
                <w:color w:val="000000"/>
              </w:rPr>
              <w:t xml:space="preserve">Заместитель директора Департамента </w:t>
            </w:r>
            <w:r w:rsidR="0001069E" w:rsidRPr="00D55882">
              <w:rPr>
                <w:rFonts w:asciiTheme="minorHAnsi" w:hAnsiTheme="minorHAnsi" w:cstheme="minorHAnsi"/>
                <w:shd w:val="clear" w:color="auto" w:fill="FFFFFF"/>
              </w:rPr>
              <w:t>государственной политики и регулирования в области геологии и недропользования Минприроды России</w:t>
            </w:r>
            <w:r w:rsidRPr="00D5588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D55882">
              <w:rPr>
                <w:rFonts w:asciiTheme="minorHAnsi" w:hAnsiTheme="minorHAnsi" w:cstheme="minorHAnsi"/>
                <w:color w:val="000000"/>
              </w:rPr>
              <w:t>к.ю.н</w:t>
            </w:r>
            <w:proofErr w:type="spellEnd"/>
            <w:r w:rsidRPr="00D55882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D55882" w:rsidRPr="005A1EC2" w:rsidTr="00602119">
        <w:tc>
          <w:tcPr>
            <w:tcW w:w="741" w:type="pct"/>
          </w:tcPr>
          <w:p w:rsidR="00D55882" w:rsidRPr="008F3F4D" w:rsidRDefault="00D55882" w:rsidP="00D5588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 w:rsidRPr="008F3F4D"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484" w:type="pct"/>
          </w:tcPr>
          <w:p w:rsidR="00D55882" w:rsidRPr="008F3F4D" w:rsidRDefault="00D55882" w:rsidP="00D55882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eastAsia="Calibri" w:cstheme="minorHAnsi"/>
                <w:bCs/>
                <w:sz w:val="24"/>
                <w:szCs w:val="24"/>
              </w:rPr>
              <w:t xml:space="preserve">Организация государственной экспертизы запасов. </w:t>
            </w:r>
          </w:p>
          <w:p w:rsidR="00D55882" w:rsidRPr="008F3F4D" w:rsidRDefault="00D55882" w:rsidP="00D55882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vAlign w:val="center"/>
          </w:tcPr>
          <w:p w:rsidR="00D55882" w:rsidRPr="003A7F49" w:rsidRDefault="00D55882" w:rsidP="00D5588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A7F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Ерофеева Нина Леонидовна, </w:t>
            </w:r>
            <w:r>
              <w:rPr>
                <w:rFonts w:eastAsia="Calibri" w:cstheme="minorHAnsi"/>
                <w:bCs/>
                <w:sz w:val="24"/>
                <w:szCs w:val="24"/>
              </w:rPr>
              <w:t>н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>ачальник Управления</w:t>
            </w:r>
            <w:r w:rsidRPr="003A7F4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геологии нефти и газа, подземных вод и сооружений</w:t>
            </w:r>
            <w:r w:rsidRPr="003A7F4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7F49">
              <w:rPr>
                <w:rFonts w:cstheme="minorHAnsi"/>
                <w:bCs/>
                <w:iCs/>
                <w:sz w:val="24"/>
                <w:szCs w:val="24"/>
              </w:rPr>
              <w:t>Роснедр</w:t>
            </w:r>
            <w:proofErr w:type="spellEnd"/>
            <w:r w:rsidRPr="003A7F4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55882" w:rsidRPr="005A1EC2" w:rsidTr="00602119">
        <w:tc>
          <w:tcPr>
            <w:tcW w:w="741" w:type="pct"/>
            <w:shd w:val="clear" w:color="auto" w:fill="DBE5F1" w:themeFill="accent1" w:themeFillTint="33"/>
          </w:tcPr>
          <w:p w:rsidR="00D55882" w:rsidRPr="008F3F4D" w:rsidRDefault="00D55882" w:rsidP="00D5588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484" w:type="pct"/>
            <w:shd w:val="clear" w:color="auto" w:fill="DBE5F1" w:themeFill="accent1" w:themeFillTint="33"/>
          </w:tcPr>
          <w:p w:rsidR="00D55882" w:rsidRPr="008F3F4D" w:rsidRDefault="00D55882" w:rsidP="00D55882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1775" w:type="pct"/>
            <w:shd w:val="clear" w:color="auto" w:fill="DBE5F1" w:themeFill="accent1" w:themeFillTint="33"/>
            <w:vAlign w:val="center"/>
          </w:tcPr>
          <w:p w:rsidR="00D55882" w:rsidRPr="003A7F49" w:rsidRDefault="00D55882" w:rsidP="00D5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5882" w:rsidRPr="005A1EC2" w:rsidTr="00602119">
        <w:trPr>
          <w:trHeight w:val="339"/>
        </w:trPr>
        <w:tc>
          <w:tcPr>
            <w:tcW w:w="741" w:type="pct"/>
          </w:tcPr>
          <w:p w:rsidR="00D55882" w:rsidRPr="008F3F4D" w:rsidRDefault="00A3503C" w:rsidP="00A350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55882">
              <w:rPr>
                <w:rFonts w:cstheme="minorHAnsi"/>
                <w:sz w:val="24"/>
                <w:szCs w:val="24"/>
              </w:rPr>
              <w:t>-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  <w:r w:rsidRPr="00D55882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55882">
              <w:rPr>
                <w:rFonts w:cstheme="minorHAnsi"/>
                <w:sz w:val="24"/>
                <w:szCs w:val="24"/>
              </w:rPr>
              <w:t>-</w:t>
            </w:r>
            <w:r w:rsidRPr="008F3F4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84" w:type="pct"/>
          </w:tcPr>
          <w:p w:rsidR="00D55882" w:rsidRPr="008F3F4D" w:rsidRDefault="00070C3C" w:rsidP="00D55882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eastAsia="Calibri" w:cstheme="minorHAnsi"/>
                <w:bCs/>
                <w:sz w:val="24"/>
                <w:szCs w:val="24"/>
              </w:rPr>
              <w:t>И</w:t>
            </w:r>
            <w:r w:rsidR="00D55882" w:rsidRPr="008F3F4D">
              <w:rPr>
                <w:rFonts w:eastAsia="Calibri" w:cstheme="minorHAnsi"/>
                <w:bCs/>
                <w:sz w:val="24"/>
                <w:szCs w:val="24"/>
              </w:rPr>
              <w:t>нвентаризаци</w:t>
            </w:r>
            <w:r>
              <w:rPr>
                <w:rFonts w:eastAsia="Calibri" w:cstheme="minorHAnsi"/>
                <w:bCs/>
                <w:sz w:val="24"/>
                <w:szCs w:val="24"/>
              </w:rPr>
              <w:t>я</w:t>
            </w:r>
            <w:r w:rsidR="00D55882" w:rsidRPr="008F3F4D">
              <w:rPr>
                <w:rFonts w:eastAsia="Calibri" w:cstheme="minorHAnsi"/>
                <w:bCs/>
                <w:sz w:val="24"/>
                <w:szCs w:val="24"/>
              </w:rPr>
              <w:t xml:space="preserve"> запасов нефтяных месторождений с текущими из</w:t>
            </w:r>
            <w:r w:rsidR="00D55882">
              <w:rPr>
                <w:rFonts w:eastAsia="Calibri" w:cstheme="minorHAnsi"/>
                <w:bCs/>
                <w:sz w:val="24"/>
                <w:szCs w:val="24"/>
              </w:rPr>
              <w:t xml:space="preserve">влекаемыми запасами свыше 5 млн </w:t>
            </w:r>
            <w:r w:rsidR="00D55882" w:rsidRPr="008F3F4D">
              <w:rPr>
                <w:rFonts w:eastAsia="Calibri" w:cstheme="minorHAnsi"/>
                <w:bCs/>
                <w:sz w:val="24"/>
                <w:szCs w:val="24"/>
              </w:rPr>
              <w:t xml:space="preserve">т    </w:t>
            </w:r>
          </w:p>
          <w:p w:rsidR="00D55882" w:rsidRPr="008F3F4D" w:rsidRDefault="00D55882" w:rsidP="00D55882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</w:tcPr>
          <w:p w:rsidR="00D55882" w:rsidRPr="003A7F49" w:rsidRDefault="00D55882" w:rsidP="00D5588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A7F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Шпуров Игорь Викторович, </w:t>
            </w:r>
            <w:r>
              <w:rPr>
                <w:rFonts w:eastAsia="Calibri" w:cstheme="minorHAnsi"/>
                <w:sz w:val="24"/>
                <w:szCs w:val="24"/>
              </w:rPr>
              <w:t>г</w:t>
            </w:r>
            <w:r w:rsidRPr="003A7F49">
              <w:rPr>
                <w:rFonts w:eastAsia="Calibri" w:cstheme="minorHAnsi"/>
                <w:sz w:val="24"/>
                <w:szCs w:val="24"/>
              </w:rPr>
              <w:t>енеральный директор ФБУ «ГКЗ», д.т.н.</w:t>
            </w:r>
          </w:p>
        </w:tc>
      </w:tr>
      <w:tr w:rsidR="00D55882" w:rsidRPr="005A1EC2" w:rsidTr="00602119">
        <w:trPr>
          <w:trHeight w:val="329"/>
        </w:trPr>
        <w:tc>
          <w:tcPr>
            <w:tcW w:w="741" w:type="pct"/>
          </w:tcPr>
          <w:p w:rsidR="00D55882" w:rsidRPr="008F3F4D" w:rsidRDefault="00A3503C" w:rsidP="00A350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8F3F4D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8F3F4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484" w:type="pct"/>
          </w:tcPr>
          <w:p w:rsidR="00070C3C" w:rsidRPr="00070C3C" w:rsidRDefault="00070C3C" w:rsidP="00D55882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</w:rPr>
              <w:t>К вопросам инвентаризации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запасов</w:t>
            </w:r>
            <w:r w:rsidRPr="00070C3C">
              <w:rPr>
                <w:rFonts w:cstheme="minorHAnsi"/>
                <w:sz w:val="24"/>
                <w:szCs w:val="24"/>
              </w:rPr>
              <w:t>.</w:t>
            </w:r>
          </w:p>
          <w:p w:rsidR="00D55882" w:rsidRPr="008F3F4D" w:rsidRDefault="00D55882" w:rsidP="00D5588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vAlign w:val="center"/>
          </w:tcPr>
          <w:p w:rsidR="00D55882" w:rsidRPr="003A7F49" w:rsidRDefault="00D55882" w:rsidP="00D55882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3A7F4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Давыдов Андрей Валерьевич, 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главный геолог ФБУ «ГКЗ» заместитель Председателя ЦКР </w:t>
            </w:r>
            <w:proofErr w:type="spellStart"/>
            <w:r w:rsidRPr="003A7F49">
              <w:rPr>
                <w:rFonts w:eastAsia="Calibri" w:cstheme="minorHAnsi"/>
                <w:bCs/>
                <w:sz w:val="24"/>
                <w:szCs w:val="24"/>
              </w:rPr>
              <w:t>Роснедр</w:t>
            </w:r>
            <w:proofErr w:type="spellEnd"/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 по УВС</w:t>
            </w:r>
            <w:r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 к.т.н.</w:t>
            </w:r>
          </w:p>
        </w:tc>
      </w:tr>
      <w:tr w:rsidR="00D55882" w:rsidRPr="005A1EC2" w:rsidTr="00602119">
        <w:trPr>
          <w:trHeight w:val="329"/>
        </w:trPr>
        <w:tc>
          <w:tcPr>
            <w:tcW w:w="741" w:type="pct"/>
          </w:tcPr>
          <w:p w:rsidR="00D55882" w:rsidRPr="008F3F4D" w:rsidRDefault="00A3503C" w:rsidP="00D5588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14-00 – 14-30</w:t>
            </w:r>
          </w:p>
        </w:tc>
        <w:tc>
          <w:tcPr>
            <w:tcW w:w="2484" w:type="pct"/>
          </w:tcPr>
          <w:p w:rsidR="00070C3C" w:rsidRPr="00070C3C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</w:rPr>
              <w:t>К вопросам инвентаризации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запасов</w:t>
            </w:r>
            <w:r w:rsidRPr="00070C3C">
              <w:rPr>
                <w:rFonts w:cstheme="minorHAnsi"/>
                <w:sz w:val="24"/>
                <w:szCs w:val="24"/>
              </w:rPr>
              <w:t>.</w:t>
            </w:r>
          </w:p>
          <w:p w:rsidR="00D55882" w:rsidRPr="008F3F4D" w:rsidRDefault="00D55882" w:rsidP="00D5588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vAlign w:val="center"/>
          </w:tcPr>
          <w:p w:rsidR="00D55882" w:rsidRPr="00D55882" w:rsidRDefault="00D55882" w:rsidP="00A3503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0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D558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ыгон</w:t>
            </w:r>
            <w:r w:rsidRPr="00D558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558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Григорий</w:t>
            </w:r>
            <w:r w:rsidRPr="00D558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5588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Вадимович</w:t>
            </w:r>
          </w:p>
          <w:p w:rsidR="00D55882" w:rsidRPr="00DE1F00" w:rsidRDefault="00D55882" w:rsidP="00DE1F00">
            <w:pPr>
              <w:shd w:val="clear" w:color="auto" w:fill="FFFFFF"/>
              <w:spacing w:line="195" w:lineRule="atLeast"/>
              <w:textAlignment w:val="baseline"/>
              <w:rPr>
                <w:rFonts w:eastAsia="Times New Roman" w:cstheme="minorHAnsi"/>
                <w:color w:val="505050"/>
                <w:sz w:val="24"/>
                <w:szCs w:val="24"/>
                <w:lang w:eastAsia="ru-RU"/>
              </w:rPr>
            </w:pPr>
            <w:r w:rsidRPr="00D55882">
              <w:rPr>
                <w:rFonts w:eastAsia="Times New Roman" w:cstheme="minorHAnsi"/>
                <w:color w:val="505050"/>
                <w:sz w:val="24"/>
                <w:szCs w:val="24"/>
                <w:lang w:eastAsia="ru-RU"/>
              </w:rPr>
              <w:t xml:space="preserve">Управляющий директор ООО "ВЫГОН Консалтинг", </w:t>
            </w:r>
            <w:proofErr w:type="spellStart"/>
            <w:r w:rsidRPr="00D55882">
              <w:rPr>
                <w:rFonts w:eastAsia="Times New Roman" w:cstheme="minorHAnsi"/>
                <w:color w:val="505050"/>
                <w:sz w:val="24"/>
                <w:szCs w:val="24"/>
                <w:lang w:eastAsia="ru-RU"/>
              </w:rPr>
              <w:t>к.э.н</w:t>
            </w:r>
            <w:proofErr w:type="spellEnd"/>
          </w:p>
        </w:tc>
      </w:tr>
      <w:tr w:rsidR="00D55882" w:rsidRPr="005A1EC2" w:rsidTr="00602119">
        <w:trPr>
          <w:trHeight w:val="329"/>
        </w:trPr>
        <w:tc>
          <w:tcPr>
            <w:tcW w:w="741" w:type="pct"/>
          </w:tcPr>
          <w:p w:rsidR="00D55882" w:rsidRPr="008F3F4D" w:rsidRDefault="00D55882" w:rsidP="00A350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A3503C"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A3503C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 – 1</w:t>
            </w:r>
            <w:r w:rsidR="00A3503C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A3503C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</w:tcPr>
          <w:p w:rsidR="00070C3C" w:rsidRPr="00070C3C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</w:rPr>
              <w:t>К вопросам инвентаризации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запасов</w:t>
            </w:r>
            <w:r w:rsidRPr="00070C3C">
              <w:rPr>
                <w:rFonts w:cstheme="minorHAnsi"/>
                <w:sz w:val="24"/>
                <w:szCs w:val="24"/>
              </w:rPr>
              <w:t>.</w:t>
            </w:r>
          </w:p>
          <w:p w:rsidR="00D55882" w:rsidRPr="008F3F4D" w:rsidRDefault="00D55882" w:rsidP="00D5588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vAlign w:val="center"/>
          </w:tcPr>
          <w:p w:rsidR="00D55882" w:rsidRPr="003A7F49" w:rsidRDefault="00A3503C" w:rsidP="00D5588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Богданов Дмитрий Сергеевич, </w:t>
            </w:r>
            <w:r w:rsidRPr="00A3503C">
              <w:rPr>
                <w:rFonts w:eastAsia="Calibri" w:cstheme="minorHAnsi"/>
                <w:bCs/>
                <w:sz w:val="24"/>
                <w:szCs w:val="24"/>
              </w:rPr>
              <w:t>управляющий партнер ООО «Гео КИН»,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DE1F00" w:rsidRPr="00DE1F00">
              <w:rPr>
                <w:rFonts w:eastAsia="Calibri" w:cstheme="minorHAnsi"/>
                <w:bCs/>
                <w:sz w:val="24"/>
                <w:szCs w:val="24"/>
              </w:rPr>
              <w:t>к.ф.-м.н.</w:t>
            </w:r>
          </w:p>
        </w:tc>
      </w:tr>
      <w:tr w:rsidR="00DE1F00" w:rsidRPr="005A1EC2" w:rsidTr="00602119">
        <w:trPr>
          <w:trHeight w:val="329"/>
        </w:trPr>
        <w:tc>
          <w:tcPr>
            <w:tcW w:w="741" w:type="pct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</w:tcPr>
          <w:p w:rsidR="00070C3C" w:rsidRPr="00070C3C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</w:rPr>
              <w:t>К вопросам инвентаризации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запасов</w:t>
            </w:r>
            <w:r w:rsidRPr="00070C3C"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070C3C" w:rsidP="00D558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vAlign w:val="center"/>
          </w:tcPr>
          <w:p w:rsidR="00DE1F00" w:rsidRDefault="003A78C2" w:rsidP="003A78C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Терешок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Андрей Васильевич</w:t>
            </w:r>
            <w:r w:rsidR="00083D7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A78C2">
              <w:rPr>
                <w:rFonts w:eastAsia="Calibri" w:cstheme="minorHAnsi"/>
                <w:bCs/>
                <w:sz w:val="24"/>
                <w:szCs w:val="24"/>
              </w:rPr>
              <w:t>заместител</w:t>
            </w:r>
            <w:r>
              <w:rPr>
                <w:rFonts w:eastAsia="Calibri" w:cstheme="minorHAnsi"/>
                <w:bCs/>
                <w:sz w:val="24"/>
                <w:szCs w:val="24"/>
              </w:rPr>
              <w:t>ь</w:t>
            </w:r>
            <w:r w:rsidRPr="003A78C2">
              <w:rPr>
                <w:rFonts w:eastAsia="Calibri" w:cstheme="minorHAnsi"/>
                <w:bCs/>
                <w:sz w:val="24"/>
                <w:szCs w:val="24"/>
              </w:rPr>
              <w:t xml:space="preserve"> директора Департамента добычи и транспортировки нефти и газа Министерства энергетики Российской Федерации</w:t>
            </w:r>
          </w:p>
        </w:tc>
      </w:tr>
      <w:tr w:rsidR="00D55882" w:rsidRPr="005A1EC2" w:rsidTr="00602119">
        <w:tc>
          <w:tcPr>
            <w:tcW w:w="741" w:type="pct"/>
            <w:shd w:val="clear" w:color="auto" w:fill="DBE5F1" w:themeFill="accent1" w:themeFillTint="33"/>
          </w:tcPr>
          <w:p w:rsidR="00D55882" w:rsidRPr="008F3F4D" w:rsidRDefault="00D55882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DE1F00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DE1F00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 w:rsidR="00DE1F00"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-00</w:t>
            </w:r>
          </w:p>
        </w:tc>
        <w:tc>
          <w:tcPr>
            <w:tcW w:w="2484" w:type="pct"/>
            <w:shd w:val="clear" w:color="auto" w:fill="DBE5F1" w:themeFill="accent1" w:themeFillTint="33"/>
          </w:tcPr>
          <w:p w:rsidR="00D55882" w:rsidRPr="008F3F4D" w:rsidRDefault="00DE1F00" w:rsidP="00D55882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Кофе-брейк</w:t>
            </w:r>
          </w:p>
        </w:tc>
        <w:tc>
          <w:tcPr>
            <w:tcW w:w="1775" w:type="pct"/>
            <w:shd w:val="clear" w:color="auto" w:fill="DBE5F1" w:themeFill="accent1" w:themeFillTint="33"/>
            <w:vAlign w:val="center"/>
          </w:tcPr>
          <w:p w:rsidR="00D55882" w:rsidRPr="003A7F49" w:rsidRDefault="00D55882" w:rsidP="00D5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5882" w:rsidRPr="005A1EC2" w:rsidTr="00602119">
        <w:tc>
          <w:tcPr>
            <w:tcW w:w="741" w:type="pct"/>
          </w:tcPr>
          <w:p w:rsidR="00D55882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shd w:val="clear" w:color="auto" w:fill="FFFFFF" w:themeFill="background1"/>
          </w:tcPr>
          <w:p w:rsidR="00D55882" w:rsidRPr="008F3F4D" w:rsidRDefault="00D55882" w:rsidP="00D55882">
            <w:pPr>
              <w:jc w:val="both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 xml:space="preserve">Электронная экспертиза проектов – перспективы </w:t>
            </w:r>
          </w:p>
          <w:p w:rsidR="00D55882" w:rsidRPr="008F3F4D" w:rsidRDefault="00D55882" w:rsidP="00D5588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5" w:type="pct"/>
            <w:shd w:val="clear" w:color="auto" w:fill="FFFFFF" w:themeFill="background1"/>
            <w:vAlign w:val="center"/>
          </w:tcPr>
          <w:p w:rsidR="00D55882" w:rsidRPr="003A7F49" w:rsidRDefault="00D55882" w:rsidP="00D55882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A7F49">
              <w:rPr>
                <w:rFonts w:cstheme="minorHAnsi"/>
                <w:b/>
                <w:bCs/>
                <w:sz w:val="24"/>
                <w:szCs w:val="24"/>
              </w:rPr>
              <w:t>Ямпольская</w:t>
            </w:r>
            <w:r w:rsidRPr="003A7F49">
              <w:rPr>
                <w:rFonts w:cstheme="minorHAnsi"/>
                <w:b/>
                <w:sz w:val="24"/>
                <w:szCs w:val="24"/>
              </w:rPr>
              <w:t xml:space="preserve"> Елена Николаевна</w:t>
            </w:r>
            <w:r w:rsidRPr="003A7F4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з</w:t>
            </w:r>
            <w:r w:rsidRPr="003A7F49">
              <w:rPr>
                <w:rFonts w:cstheme="minorHAnsi"/>
                <w:sz w:val="24"/>
                <w:szCs w:val="24"/>
              </w:rPr>
              <w:t xml:space="preserve">аместитель начальника управления-начальник отдела </w:t>
            </w:r>
            <w:r w:rsidRPr="003A7F49">
              <w:rPr>
                <w:rFonts w:cstheme="minorHAnsi"/>
                <w:sz w:val="24"/>
                <w:szCs w:val="24"/>
              </w:rPr>
              <w:lastRenderedPageBreak/>
              <w:t xml:space="preserve">извлекаемых запасов УВС ФБУ «ГКЗ», Заместитель руководителя Центральной нефтегазовой секции ЦКР </w:t>
            </w:r>
            <w:proofErr w:type="spellStart"/>
            <w:r w:rsidRPr="003A7F49">
              <w:rPr>
                <w:rFonts w:cstheme="minorHAnsi"/>
                <w:sz w:val="24"/>
                <w:szCs w:val="24"/>
              </w:rPr>
              <w:t>Роснедр</w:t>
            </w:r>
            <w:proofErr w:type="spellEnd"/>
            <w:r w:rsidRPr="003A7F49">
              <w:rPr>
                <w:rFonts w:cstheme="minorHAnsi"/>
                <w:sz w:val="24"/>
                <w:szCs w:val="24"/>
              </w:rPr>
              <w:t xml:space="preserve"> по УВС</w:t>
            </w:r>
          </w:p>
        </w:tc>
      </w:tr>
      <w:tr w:rsidR="00D55882" w:rsidRPr="005A1EC2" w:rsidTr="00602119">
        <w:tc>
          <w:tcPr>
            <w:tcW w:w="741" w:type="pct"/>
          </w:tcPr>
          <w:p w:rsidR="00D55882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484" w:type="pct"/>
            <w:shd w:val="clear" w:color="auto" w:fill="FFFFFF" w:themeFill="background1"/>
          </w:tcPr>
          <w:p w:rsidR="00D55882" w:rsidRPr="00070C3C" w:rsidRDefault="00070C3C" w:rsidP="00D55882">
            <w:pPr>
              <w:rPr>
                <w:rFonts w:cstheme="minorHAnsi"/>
                <w:sz w:val="24"/>
                <w:szCs w:val="24"/>
              </w:rPr>
            </w:pPr>
            <w:r w:rsidRPr="00070C3C">
              <w:rPr>
                <w:rFonts w:cstheme="minorHAnsi"/>
                <w:sz w:val="24"/>
                <w:szCs w:val="24"/>
              </w:rPr>
              <w:t>Предложения по уточнению приказа Министерства природных ресурсов и экологии Российской Федерации от 28.12.2015 № 564 «Об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газов»</w:t>
            </w:r>
          </w:p>
          <w:p w:rsidR="00D55882" w:rsidRPr="008F3F4D" w:rsidRDefault="00D55882" w:rsidP="00D55882">
            <w:pPr>
              <w:rPr>
                <w:rFonts w:cstheme="minorHAnsi"/>
                <w:b/>
                <w:sz w:val="24"/>
                <w:szCs w:val="24"/>
              </w:rPr>
            </w:pPr>
            <w:r w:rsidRPr="00070C3C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shd w:val="clear" w:color="auto" w:fill="FFFFFF" w:themeFill="background1"/>
          </w:tcPr>
          <w:p w:rsidR="00D55882" w:rsidRPr="003A7F49" w:rsidRDefault="00D55882" w:rsidP="00D55882">
            <w:pPr>
              <w:rPr>
                <w:rFonts w:cstheme="minorHAnsi"/>
                <w:sz w:val="24"/>
                <w:szCs w:val="24"/>
              </w:rPr>
            </w:pPr>
            <w:r w:rsidRPr="003A7F49">
              <w:rPr>
                <w:rFonts w:cstheme="minorHAnsi"/>
                <w:b/>
                <w:sz w:val="24"/>
                <w:szCs w:val="24"/>
              </w:rPr>
              <w:t>Ульянов Владимир Самуилович,</w:t>
            </w:r>
            <w:r w:rsidRPr="003A7F49">
              <w:rPr>
                <w:rFonts w:cstheme="minorHAnsi"/>
                <w:sz w:val="24"/>
                <w:szCs w:val="24"/>
              </w:rPr>
              <w:t xml:space="preserve"> главный геолог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 ФБУ «ГКЗ»</w:t>
            </w:r>
          </w:p>
          <w:p w:rsidR="00D55882" w:rsidRPr="003A7F49" w:rsidRDefault="00D55882" w:rsidP="00D558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78C" w:rsidRPr="005A1EC2" w:rsidTr="00602119">
        <w:trPr>
          <w:trHeight w:val="191"/>
        </w:trPr>
        <w:tc>
          <w:tcPr>
            <w:tcW w:w="741" w:type="pct"/>
            <w:shd w:val="clear" w:color="auto" w:fill="FFFFFF" w:themeFill="background1"/>
          </w:tcPr>
          <w:p w:rsidR="0066778C" w:rsidRPr="008F3F4D" w:rsidRDefault="0066778C" w:rsidP="0066778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16-45 – 17-15</w:t>
            </w:r>
          </w:p>
        </w:tc>
        <w:tc>
          <w:tcPr>
            <w:tcW w:w="2484" w:type="pct"/>
            <w:shd w:val="clear" w:color="auto" w:fill="FFFFFF" w:themeFill="background1"/>
          </w:tcPr>
          <w:p w:rsidR="00CB20A2" w:rsidRPr="00CB20A2" w:rsidRDefault="00CB20A2" w:rsidP="00CB20A2">
            <w:pPr>
              <w:rPr>
                <w:sz w:val="24"/>
                <w:szCs w:val="24"/>
              </w:rPr>
            </w:pPr>
            <w:r>
              <w:rPr>
                <w:bCs/>
                <w:position w:val="1"/>
                <w:sz w:val="24"/>
                <w:szCs w:val="24"/>
              </w:rPr>
              <w:t xml:space="preserve">Вопросы определения показателя проницаемости </w:t>
            </w:r>
            <w:r w:rsidRPr="00CB20A2">
              <w:rPr>
                <w:bCs/>
                <w:position w:val="1"/>
                <w:sz w:val="24"/>
                <w:szCs w:val="24"/>
              </w:rPr>
              <w:t xml:space="preserve">и средней </w:t>
            </w:r>
            <w:proofErr w:type="spellStart"/>
            <w:r w:rsidRPr="00CB20A2">
              <w:rPr>
                <w:bCs/>
                <w:position w:val="1"/>
                <w:sz w:val="24"/>
                <w:szCs w:val="24"/>
              </w:rPr>
              <w:t>нефтенасыщенной</w:t>
            </w:r>
            <w:proofErr w:type="spellEnd"/>
            <w:r w:rsidRPr="00CB20A2">
              <w:rPr>
                <w:bCs/>
                <w:position w:val="1"/>
                <w:sz w:val="24"/>
                <w:szCs w:val="24"/>
              </w:rPr>
              <w:t xml:space="preserve"> толщины </w:t>
            </w:r>
            <w:r>
              <w:rPr>
                <w:bCs/>
                <w:position w:val="1"/>
                <w:sz w:val="24"/>
                <w:szCs w:val="24"/>
              </w:rPr>
              <w:t xml:space="preserve">залежи, параметра </w:t>
            </w:r>
            <w:r w:rsidRPr="00CB20A2">
              <w:rPr>
                <w:bCs/>
                <w:position w:val="1"/>
                <w:sz w:val="24"/>
                <w:szCs w:val="24"/>
              </w:rPr>
              <w:t>вязкости нефти</w:t>
            </w:r>
            <w:r>
              <w:rPr>
                <w:bCs/>
                <w:position w:val="1"/>
                <w:sz w:val="24"/>
                <w:szCs w:val="24"/>
              </w:rPr>
              <w:t>.</w:t>
            </w:r>
          </w:p>
          <w:p w:rsidR="0066778C" w:rsidRPr="008F3F4D" w:rsidRDefault="0066778C" w:rsidP="0066778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shd w:val="clear" w:color="auto" w:fill="FFFFFF" w:themeFill="background1"/>
          </w:tcPr>
          <w:p w:rsidR="0066778C" w:rsidRPr="008F3F4D" w:rsidRDefault="0066778C" w:rsidP="00CB20A2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 xml:space="preserve">Курамшин Ринат </w:t>
            </w:r>
            <w:proofErr w:type="spellStart"/>
            <w:r w:rsidRPr="008F3F4D">
              <w:rPr>
                <w:rFonts w:cstheme="minorHAnsi"/>
                <w:b/>
                <w:sz w:val="24"/>
                <w:szCs w:val="24"/>
              </w:rPr>
              <w:t>Мунирович</w:t>
            </w:r>
            <w:proofErr w:type="spellEnd"/>
            <w:r w:rsidRPr="008F3F4D">
              <w:rPr>
                <w:rFonts w:cstheme="minorHAnsi"/>
                <w:b/>
                <w:sz w:val="24"/>
                <w:szCs w:val="24"/>
              </w:rPr>
              <w:t>,</w:t>
            </w:r>
            <w:r w:rsidRPr="008F3F4D">
              <w:rPr>
                <w:rFonts w:cstheme="minorHAnsi"/>
                <w:sz w:val="24"/>
                <w:szCs w:val="24"/>
              </w:rPr>
              <w:t xml:space="preserve"> </w:t>
            </w:r>
            <w:r w:rsidR="00CB20A2">
              <w:rPr>
                <w:rFonts w:cstheme="minorHAnsi"/>
                <w:sz w:val="24"/>
                <w:szCs w:val="24"/>
              </w:rPr>
              <w:t>н</w:t>
            </w:r>
            <w:r w:rsidRPr="008F3F4D">
              <w:rPr>
                <w:rFonts w:cstheme="minorHAnsi"/>
                <w:sz w:val="24"/>
                <w:szCs w:val="24"/>
              </w:rPr>
              <w:t>ачальник управления – главный геолог ФБУ «ГКЗ», к.т.н.</w:t>
            </w:r>
          </w:p>
        </w:tc>
      </w:tr>
      <w:tr w:rsidR="0066778C" w:rsidRPr="005A1EC2" w:rsidTr="00602119">
        <w:trPr>
          <w:trHeight w:val="191"/>
        </w:trPr>
        <w:tc>
          <w:tcPr>
            <w:tcW w:w="741" w:type="pct"/>
            <w:shd w:val="clear" w:color="auto" w:fill="auto"/>
          </w:tcPr>
          <w:p w:rsidR="0066778C" w:rsidRPr="008F3F4D" w:rsidRDefault="0066778C" w:rsidP="0066778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17-15 – 17-45</w:t>
            </w:r>
          </w:p>
        </w:tc>
        <w:tc>
          <w:tcPr>
            <w:tcW w:w="2484" w:type="pct"/>
            <w:shd w:val="clear" w:color="auto" w:fill="auto"/>
          </w:tcPr>
          <w:p w:rsidR="0066778C" w:rsidRPr="008F3F4D" w:rsidRDefault="0066778C" w:rsidP="0066778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Анализ результатов применения временных методических рекомендаций по подсчету з</w:t>
            </w:r>
            <w:r w:rsidR="00602119">
              <w:rPr>
                <w:rFonts w:cstheme="minorHAnsi"/>
                <w:sz w:val="24"/>
                <w:szCs w:val="24"/>
              </w:rPr>
              <w:t xml:space="preserve">апасов нефти </w:t>
            </w:r>
            <w:proofErr w:type="spellStart"/>
            <w:r w:rsidR="00602119">
              <w:rPr>
                <w:rFonts w:cstheme="minorHAnsi"/>
                <w:sz w:val="24"/>
                <w:szCs w:val="24"/>
              </w:rPr>
              <w:t>баженовской</w:t>
            </w:r>
            <w:proofErr w:type="spellEnd"/>
            <w:r w:rsidR="00602119">
              <w:rPr>
                <w:rFonts w:cstheme="minorHAnsi"/>
                <w:sz w:val="24"/>
                <w:szCs w:val="24"/>
              </w:rPr>
              <w:t xml:space="preserve"> толщи, </w:t>
            </w:r>
            <w:proofErr w:type="spellStart"/>
            <w:r w:rsidRPr="008F3F4D">
              <w:rPr>
                <w:rFonts w:cstheme="minorHAnsi"/>
                <w:sz w:val="24"/>
                <w:szCs w:val="24"/>
              </w:rPr>
              <w:t>доманиковых</w:t>
            </w:r>
            <w:proofErr w:type="spellEnd"/>
            <w:r w:rsidRPr="008F3F4D">
              <w:rPr>
                <w:rFonts w:cstheme="minorHAnsi"/>
                <w:sz w:val="24"/>
                <w:szCs w:val="24"/>
              </w:rPr>
              <w:t xml:space="preserve"> продуктивных отложений при проведении государственной экспертизы в 2018-2019 гг. </w:t>
            </w:r>
          </w:p>
          <w:p w:rsidR="0066778C" w:rsidRPr="008F3F4D" w:rsidRDefault="0066778C" w:rsidP="0066778C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shd w:val="clear" w:color="auto" w:fill="auto"/>
          </w:tcPr>
          <w:p w:rsidR="0066778C" w:rsidRPr="008F3F4D" w:rsidRDefault="0066778C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 xml:space="preserve">Шубина Анастасия Витальевна, </w:t>
            </w:r>
            <w:r w:rsidR="00CB20A2">
              <w:rPr>
                <w:rFonts w:cstheme="minorHAnsi"/>
                <w:sz w:val="24"/>
                <w:szCs w:val="24"/>
              </w:rPr>
              <w:t>з</w:t>
            </w:r>
            <w:r w:rsidRPr="008F3F4D">
              <w:rPr>
                <w:rFonts w:cstheme="minorHAnsi"/>
                <w:sz w:val="24"/>
                <w:szCs w:val="24"/>
              </w:rPr>
              <w:t>аместитель начальника управления оперативного учета и геологических запасов УВС – начальник отдела геологических запасов УВС ФБУ «ГКЗ»</w:t>
            </w:r>
          </w:p>
        </w:tc>
      </w:tr>
      <w:tr w:rsidR="0066778C" w:rsidRPr="005A1EC2" w:rsidTr="00602119">
        <w:tc>
          <w:tcPr>
            <w:tcW w:w="741" w:type="pct"/>
            <w:shd w:val="clear" w:color="auto" w:fill="DBE5F1" w:themeFill="accent1" w:themeFillTint="33"/>
          </w:tcPr>
          <w:p w:rsidR="0066778C" w:rsidRPr="008F3F4D" w:rsidRDefault="0066778C" w:rsidP="0066778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17-45 – 18-00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778C" w:rsidRPr="008F3F4D" w:rsidRDefault="0066778C" w:rsidP="009218C1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 xml:space="preserve">Обсуждение результатов </w:t>
            </w:r>
            <w:r w:rsidR="009218C1" w:rsidRPr="008F3F4D">
              <w:rPr>
                <w:rFonts w:cstheme="minorHAnsi"/>
                <w:b/>
                <w:sz w:val="24"/>
                <w:szCs w:val="24"/>
              </w:rPr>
              <w:t>1 дня</w:t>
            </w:r>
            <w:r w:rsidR="009218C1">
              <w:rPr>
                <w:rFonts w:cstheme="minorHAnsi"/>
                <w:b/>
                <w:sz w:val="24"/>
                <w:szCs w:val="24"/>
              </w:rPr>
              <w:t xml:space="preserve"> конференции</w:t>
            </w:r>
            <w:r w:rsidRPr="008F3F4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78C" w:rsidRPr="008F3F4D" w:rsidRDefault="0066778C" w:rsidP="006677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78C" w:rsidRPr="005A1EC2" w:rsidTr="00602119">
        <w:tc>
          <w:tcPr>
            <w:tcW w:w="5000" w:type="pct"/>
            <w:gridSpan w:val="3"/>
            <w:shd w:val="clear" w:color="auto" w:fill="auto"/>
          </w:tcPr>
          <w:p w:rsidR="0066778C" w:rsidRPr="008F3F4D" w:rsidRDefault="0066778C" w:rsidP="006677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2 день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auto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-00 –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Default="00DE1F00" w:rsidP="00DE1F00">
            <w:pPr>
              <w:rPr>
                <w:sz w:val="24"/>
                <w:szCs w:val="24"/>
              </w:rPr>
            </w:pPr>
            <w:r w:rsidRPr="003A7F49">
              <w:rPr>
                <w:sz w:val="24"/>
                <w:szCs w:val="24"/>
              </w:rPr>
              <w:t>Особенности представления материалов по сейсморазведке для подсчета запасов</w:t>
            </w:r>
            <w:r>
              <w:rPr>
                <w:sz w:val="24"/>
                <w:szCs w:val="24"/>
              </w:rPr>
              <w:t>.</w:t>
            </w:r>
          </w:p>
          <w:p w:rsidR="00DE1F00" w:rsidRPr="003A7F49" w:rsidRDefault="00DE1F00" w:rsidP="00DE1F00">
            <w:pPr>
              <w:rPr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3A7F49" w:rsidRDefault="00DE1F00" w:rsidP="00DE1F00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3A7F49">
              <w:rPr>
                <w:rFonts w:cstheme="minorHAnsi"/>
                <w:b/>
                <w:sz w:val="24"/>
                <w:szCs w:val="24"/>
              </w:rPr>
              <w:t>Хромова</w:t>
            </w:r>
            <w:proofErr w:type="spellEnd"/>
            <w:r w:rsidRPr="003A7F49">
              <w:rPr>
                <w:rFonts w:cstheme="minorHAnsi"/>
                <w:b/>
                <w:sz w:val="24"/>
                <w:szCs w:val="24"/>
              </w:rPr>
              <w:t xml:space="preserve"> Инга Юрьевна</w:t>
            </w:r>
            <w:r w:rsidRPr="003A7F49">
              <w:rPr>
                <w:rFonts w:cstheme="minorHAnsi"/>
                <w:sz w:val="24"/>
                <w:szCs w:val="24"/>
              </w:rPr>
              <w:t>, эксперт</w:t>
            </w:r>
            <w:r w:rsidRPr="003A7F49">
              <w:rPr>
                <w:rFonts w:eastAsia="Calibri" w:cstheme="minorHAnsi"/>
                <w:bCs/>
                <w:sz w:val="24"/>
                <w:szCs w:val="24"/>
              </w:rPr>
              <w:t xml:space="preserve"> к.г.-</w:t>
            </w:r>
            <w:proofErr w:type="spellStart"/>
            <w:r w:rsidRPr="003A7F49">
              <w:rPr>
                <w:rFonts w:eastAsia="Calibri" w:cstheme="minorHAnsi"/>
                <w:bCs/>
                <w:sz w:val="24"/>
                <w:szCs w:val="24"/>
              </w:rPr>
              <w:t>м.н</w:t>
            </w:r>
            <w:proofErr w:type="spellEnd"/>
            <w:r w:rsidRPr="003A7F49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auto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30</w:t>
            </w:r>
            <w:r w:rsidRPr="008F3F4D">
              <w:rPr>
                <w:rFonts w:cstheme="minorHAnsi"/>
                <w:sz w:val="24"/>
                <w:szCs w:val="24"/>
              </w:rPr>
              <w:t>– 1</w:t>
            </w:r>
            <w:r w:rsidR="00602119"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66778C" w:rsidRDefault="00DE1F00" w:rsidP="00DE1F0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6778C">
              <w:rPr>
                <w:rFonts w:eastAsia="Calibri"/>
                <w:bCs/>
                <w:sz w:val="24"/>
                <w:szCs w:val="24"/>
              </w:rPr>
              <w:t xml:space="preserve">Основные проблемы и сложности </w:t>
            </w:r>
            <w:proofErr w:type="spellStart"/>
            <w:r w:rsidRPr="0066778C">
              <w:rPr>
                <w:rFonts w:eastAsia="Calibri"/>
                <w:bCs/>
                <w:sz w:val="24"/>
                <w:szCs w:val="24"/>
              </w:rPr>
              <w:t>эксп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66778C">
              <w:rPr>
                <w:rFonts w:eastAsia="Calibri"/>
                <w:bCs/>
                <w:sz w:val="24"/>
                <w:szCs w:val="24"/>
              </w:rPr>
              <w:t>ртирования</w:t>
            </w:r>
            <w:proofErr w:type="spellEnd"/>
            <w:r w:rsidRPr="0066778C">
              <w:rPr>
                <w:rFonts w:eastAsia="Calibri"/>
                <w:bCs/>
                <w:sz w:val="24"/>
                <w:szCs w:val="24"/>
              </w:rPr>
              <w:t xml:space="preserve"> петрофизической части отчета по подсчету запасов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3A7F49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3A7F4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Демушкина Наталья Васильевна,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</w:t>
            </w:r>
            <w:r w:rsidRPr="003A7F4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лавный эксперт ООО «</w:t>
            </w:r>
            <w:proofErr w:type="spellStart"/>
            <w:r w:rsidRPr="003A7F4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Золтав</w:t>
            </w:r>
            <w:proofErr w:type="spellEnd"/>
            <w:r w:rsidRPr="003A7F4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Ресурс»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auto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eastAsia="Calibri" w:cstheme="minorHAnsi"/>
                <w:bCs/>
                <w:sz w:val="24"/>
                <w:szCs w:val="24"/>
              </w:rPr>
              <w:t>Качество исходной информации для построения PVT модели.</w:t>
            </w:r>
          </w:p>
          <w:p w:rsidR="00DE1F00" w:rsidRPr="008F3F4D" w:rsidRDefault="00DE1F00" w:rsidP="00DE1F00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00" w:rsidRPr="008F3F4D" w:rsidRDefault="00DE1F00" w:rsidP="00DE1F0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F3F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Фукс Александр Борисович, </w:t>
            </w:r>
            <w:r w:rsidRPr="008F3F4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главный научный сотрудник ФГБУ «ВНИГНИ»,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д.г.-</w:t>
            </w:r>
            <w:proofErr w:type="spellStart"/>
            <w:r w:rsidRPr="008F3F4D">
              <w:rPr>
                <w:rFonts w:eastAsia="Calibri" w:cstheme="minorHAnsi"/>
                <w:bCs/>
                <w:sz w:val="24"/>
                <w:szCs w:val="24"/>
              </w:rPr>
              <w:t>м.н</w:t>
            </w:r>
            <w:proofErr w:type="spellEnd"/>
            <w:r w:rsidRPr="008F3F4D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auto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30</w:t>
            </w:r>
            <w:r w:rsidRPr="008F3F4D">
              <w:rPr>
                <w:rFonts w:cstheme="minorHAnsi"/>
                <w:sz w:val="24"/>
                <w:szCs w:val="24"/>
              </w:rPr>
              <w:t>– 1</w:t>
            </w:r>
            <w:r w:rsidR="00602119"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eastAsia="Calibri" w:cstheme="minorHAnsi"/>
                <w:bCs/>
                <w:sz w:val="24"/>
                <w:szCs w:val="24"/>
              </w:rPr>
              <w:t>Основные вопросы при экспертизе геологических моделей.</w:t>
            </w:r>
          </w:p>
          <w:p w:rsidR="00DE1F00" w:rsidRPr="008F3F4D" w:rsidRDefault="00DE1F00" w:rsidP="00DE1F00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119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Волков Виталий Петрович, </w:t>
            </w:r>
            <w:r>
              <w:rPr>
                <w:rFonts w:cstheme="minorHAnsi"/>
                <w:sz w:val="24"/>
                <w:szCs w:val="24"/>
              </w:rPr>
              <w:t>з</w:t>
            </w:r>
            <w:r w:rsidRPr="008F3F4D">
              <w:rPr>
                <w:rFonts w:cstheme="minorHAnsi"/>
                <w:sz w:val="24"/>
                <w:szCs w:val="24"/>
              </w:rPr>
              <w:t>аместитель генерал</w:t>
            </w:r>
            <w:r w:rsidR="00602119">
              <w:rPr>
                <w:rFonts w:cstheme="minorHAnsi"/>
                <w:sz w:val="24"/>
                <w:szCs w:val="24"/>
              </w:rPr>
              <w:t xml:space="preserve">ьного директора по геологии </w:t>
            </w:r>
          </w:p>
          <w:p w:rsidR="00DE1F00" w:rsidRPr="008F3F4D" w:rsidRDefault="00602119" w:rsidP="00DE1F00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ООО </w:t>
            </w:r>
            <w:r w:rsidR="00DE1F00" w:rsidRPr="008F3F4D">
              <w:rPr>
                <w:rFonts w:cstheme="minorHAnsi"/>
                <w:sz w:val="24"/>
                <w:szCs w:val="24"/>
              </w:rPr>
              <w:t>«ТИНГ»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DBE5F1" w:themeFill="accent1" w:themeFillTint="33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Кофе-брейк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1F00" w:rsidRPr="003A7F49" w:rsidRDefault="00DE1F00" w:rsidP="00DE1F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1F00" w:rsidRPr="005A1EC2" w:rsidTr="00602119">
        <w:tc>
          <w:tcPr>
            <w:tcW w:w="741" w:type="pct"/>
            <w:shd w:val="clear" w:color="auto" w:fill="auto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 w:rsidR="00602119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Оценка возможностей прироста запасов УВС на длительно разрабатываемых месторождениях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Фурсов Альберт Яковлевич,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Советник генерального директора АО «</w:t>
            </w:r>
            <w:proofErr w:type="spellStart"/>
            <w:r w:rsidRPr="008F3F4D">
              <w:rPr>
                <w:rFonts w:eastAsia="Calibri" w:cstheme="minorHAnsi"/>
                <w:bCs/>
                <w:sz w:val="24"/>
                <w:szCs w:val="24"/>
              </w:rPr>
              <w:t>ВНИИнефть</w:t>
            </w:r>
            <w:proofErr w:type="spellEnd"/>
            <w:r w:rsidRPr="008F3F4D">
              <w:rPr>
                <w:rFonts w:eastAsia="Calibri" w:cstheme="minorHAnsi"/>
                <w:bCs/>
                <w:sz w:val="24"/>
                <w:szCs w:val="24"/>
              </w:rPr>
              <w:t>», д.г.-</w:t>
            </w:r>
            <w:proofErr w:type="spellStart"/>
            <w:r w:rsidRPr="008F3F4D">
              <w:rPr>
                <w:rFonts w:eastAsia="Calibri" w:cstheme="minorHAnsi"/>
                <w:bCs/>
                <w:sz w:val="24"/>
                <w:szCs w:val="24"/>
              </w:rPr>
              <w:t>м.н</w:t>
            </w:r>
            <w:proofErr w:type="spellEnd"/>
            <w:r w:rsidRPr="008F3F4D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jc w:val="both"/>
              <w:rPr>
                <w:rStyle w:val="aa"/>
                <w:rFonts w:cstheme="minorHAnsi"/>
                <w:b w:val="0"/>
                <w:sz w:val="24"/>
                <w:szCs w:val="24"/>
              </w:rPr>
            </w:pPr>
            <w:r w:rsidRPr="008F3F4D">
              <w:rPr>
                <w:rStyle w:val="aa"/>
                <w:rFonts w:cstheme="minorHAnsi"/>
                <w:b w:val="0"/>
                <w:sz w:val="24"/>
                <w:szCs w:val="24"/>
              </w:rPr>
              <w:t xml:space="preserve">Результаты селективного опробования и обоснование подсчетных параметров битуминозных отложений </w:t>
            </w:r>
            <w:proofErr w:type="spellStart"/>
            <w:r w:rsidRPr="008F3F4D">
              <w:rPr>
                <w:rStyle w:val="aa"/>
                <w:rFonts w:cstheme="minorHAnsi"/>
                <w:b w:val="0"/>
                <w:sz w:val="24"/>
                <w:szCs w:val="24"/>
              </w:rPr>
              <w:t>баженовской</w:t>
            </w:r>
            <w:proofErr w:type="spellEnd"/>
            <w:r w:rsidRPr="008F3F4D">
              <w:rPr>
                <w:rStyle w:val="aa"/>
                <w:rFonts w:cstheme="minorHAnsi"/>
                <w:b w:val="0"/>
                <w:sz w:val="24"/>
                <w:szCs w:val="24"/>
              </w:rPr>
              <w:t xml:space="preserve"> свиты </w:t>
            </w:r>
            <w:proofErr w:type="spellStart"/>
            <w:r w:rsidRPr="008F3F4D">
              <w:rPr>
                <w:rStyle w:val="aa"/>
                <w:rFonts w:cstheme="minorHAnsi"/>
                <w:b w:val="0"/>
                <w:sz w:val="24"/>
                <w:szCs w:val="24"/>
              </w:rPr>
              <w:t>Колтогорского</w:t>
            </w:r>
            <w:proofErr w:type="spellEnd"/>
            <w:r w:rsidRPr="008F3F4D">
              <w:rPr>
                <w:rStyle w:val="aa"/>
                <w:rFonts w:cstheme="minorHAnsi"/>
                <w:b w:val="0"/>
                <w:sz w:val="24"/>
                <w:szCs w:val="24"/>
              </w:rPr>
              <w:t xml:space="preserve"> месторождения</w:t>
            </w:r>
            <w:r>
              <w:rPr>
                <w:rStyle w:val="aa"/>
                <w:rFonts w:cstheme="minorHAnsi"/>
                <w:b w:val="0"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eastAsia="Calibri" w:cstheme="minorHAnsi"/>
                <w:b/>
                <w:bCs/>
                <w:sz w:val="24"/>
                <w:szCs w:val="24"/>
              </w:rPr>
              <w:t>Соколов Александр Владимирович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, директор по геологоразведке ООО «ПЕТРОГЕКО»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Pr="00E60560">
              <w:rPr>
                <w:rFonts w:eastAsia="Calibri" w:cstheme="minorHAnsi"/>
                <w:bCs/>
                <w:sz w:val="24"/>
                <w:szCs w:val="24"/>
              </w:rPr>
              <w:t>к.г.-</w:t>
            </w:r>
            <w:proofErr w:type="spellStart"/>
            <w:r w:rsidRPr="00E60560">
              <w:rPr>
                <w:rFonts w:eastAsia="Calibri" w:cstheme="minorHAnsi"/>
                <w:bCs/>
                <w:sz w:val="24"/>
                <w:szCs w:val="24"/>
              </w:rPr>
              <w:t>м.н</w:t>
            </w:r>
            <w:proofErr w:type="spellEnd"/>
            <w:r w:rsidRPr="00E60560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 w:rsidR="00602119"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AB58CA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 xml:space="preserve">Рекомендации по проведению газоконденсатных исследований скважин, вскрывающих </w:t>
            </w:r>
            <w:proofErr w:type="spellStart"/>
            <w:r w:rsidRPr="008F3F4D">
              <w:rPr>
                <w:rFonts w:cstheme="minorHAnsi"/>
                <w:sz w:val="24"/>
                <w:szCs w:val="24"/>
              </w:rPr>
              <w:t>низкопроницаемые</w:t>
            </w:r>
            <w:proofErr w:type="spellEnd"/>
            <w:r w:rsidRPr="008F3F4D">
              <w:rPr>
                <w:rFonts w:cstheme="minorHAnsi"/>
                <w:sz w:val="24"/>
                <w:szCs w:val="24"/>
              </w:rPr>
              <w:t xml:space="preserve"> пласты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DE1F00" w:rsidP="00AB58CA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 xml:space="preserve">Шандрыгин Александр Николаевич, </w:t>
            </w:r>
            <w:r w:rsidRPr="008F3F4D">
              <w:rPr>
                <w:rFonts w:cstheme="minorHAnsi"/>
                <w:sz w:val="24"/>
                <w:szCs w:val="24"/>
              </w:rPr>
              <w:t>начальник отдела Инженерно-технического центра ООО «Газпром геологоразведка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bCs/>
                <w:sz w:val="24"/>
                <w:szCs w:val="24"/>
              </w:rPr>
              <w:t>д.т.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>н.</w:t>
            </w:r>
          </w:p>
        </w:tc>
      </w:tr>
      <w:tr w:rsidR="00DE1F00" w:rsidRPr="005A1EC2" w:rsidTr="00602119">
        <w:tc>
          <w:tcPr>
            <w:tcW w:w="741" w:type="pct"/>
            <w:shd w:val="clear" w:color="auto" w:fill="DBE5F1" w:themeFill="accent1" w:themeFillTint="33"/>
          </w:tcPr>
          <w:p w:rsidR="00DE1F00" w:rsidRPr="008F3F4D" w:rsidRDefault="00DE1F00" w:rsidP="00602119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 xml:space="preserve"> – 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1F00" w:rsidRPr="003A7F49" w:rsidRDefault="00DE1F00" w:rsidP="00DE1F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-00 – 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 xml:space="preserve">Применение новой Классификации при подсчете запасов УВ по месторождениям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 xml:space="preserve">ПАО «НК 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lastRenderedPageBreak/>
              <w:t>«Роснефть»</w:t>
            </w:r>
            <w:r w:rsidRPr="008F3F4D">
              <w:rPr>
                <w:rFonts w:cstheme="minorHAnsi"/>
                <w:sz w:val="24"/>
                <w:szCs w:val="24"/>
              </w:rPr>
              <w:t>.  Предложения по дальнейшим шагам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F3F4D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Default="00DE1F00" w:rsidP="00DE1F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Докладчик уточняется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ПАО «НК «Роснефть»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8F3F4D">
              <w:rPr>
                <w:rFonts w:cstheme="minorHAnsi"/>
                <w:sz w:val="24"/>
                <w:szCs w:val="24"/>
              </w:rPr>
              <w:t xml:space="preserve"> – 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«Новая классификация запасов УВС: итоги, проблемы и предложения»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E74F09" w:rsidRDefault="00DE1F00" w:rsidP="00DE1F0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74F09">
              <w:rPr>
                <w:rFonts w:cstheme="minorHAnsi"/>
                <w:b/>
                <w:sz w:val="24"/>
                <w:szCs w:val="24"/>
              </w:rPr>
              <w:t>Гарифуллин</w:t>
            </w:r>
            <w:proofErr w:type="spellEnd"/>
            <w:r w:rsidRPr="00E74F0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4F09">
              <w:rPr>
                <w:rFonts w:cstheme="minorHAnsi"/>
                <w:b/>
                <w:sz w:val="24"/>
                <w:szCs w:val="24"/>
              </w:rPr>
              <w:t>Ильфат</w:t>
            </w:r>
            <w:proofErr w:type="spellEnd"/>
            <w:r w:rsidRPr="00E74F0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4F09">
              <w:rPr>
                <w:rFonts w:cstheme="minorHAnsi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E74F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начальник о</w:t>
            </w:r>
            <w:r w:rsidRPr="00811990">
              <w:rPr>
                <w:sz w:val="23"/>
                <w:szCs w:val="23"/>
              </w:rPr>
              <w:t>тдела запасов нефти и газа ПАО «ЛУКОЙЛ»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5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 w:rsidR="00602119"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«Опыт подсчёта запасов нефти и горючих газов с применением новой классификации по месторождениям ПАО «Сургутнефтегаз»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E74F09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E74F09">
              <w:rPr>
                <w:rFonts w:cstheme="minorHAnsi"/>
                <w:b/>
                <w:sz w:val="24"/>
                <w:szCs w:val="24"/>
              </w:rPr>
              <w:t xml:space="preserve">Ревнивых Владимир Александрович, </w:t>
            </w:r>
            <w:r w:rsidRPr="00E74F09">
              <w:rPr>
                <w:sz w:val="24"/>
                <w:szCs w:val="24"/>
              </w:rPr>
              <w:t>заместитель директора Тюменского отделения «</w:t>
            </w:r>
            <w:proofErr w:type="spellStart"/>
            <w:r w:rsidRPr="00E74F09">
              <w:rPr>
                <w:sz w:val="24"/>
                <w:szCs w:val="24"/>
              </w:rPr>
              <w:t>СургутНИПИнефть</w:t>
            </w:r>
            <w:proofErr w:type="spellEnd"/>
            <w:r w:rsidRPr="00E74F09">
              <w:rPr>
                <w:sz w:val="24"/>
                <w:szCs w:val="24"/>
              </w:rPr>
              <w:t>» по геологии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602119" w:rsidRDefault="00602119" w:rsidP="00AB58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F09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6</w:t>
            </w:r>
            <w:r w:rsidRPr="00E74F0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E74F09">
              <w:rPr>
                <w:rFonts w:cstheme="minorHAnsi"/>
                <w:sz w:val="24"/>
                <w:szCs w:val="24"/>
              </w:rPr>
              <w:t xml:space="preserve"> – 1</w:t>
            </w:r>
            <w:r w:rsidR="00602119">
              <w:rPr>
                <w:rFonts w:cstheme="minorHAnsi"/>
                <w:sz w:val="24"/>
                <w:szCs w:val="24"/>
              </w:rPr>
              <w:t>6</w:t>
            </w:r>
            <w:r w:rsidRPr="00E74F09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«Результаты работы ПАО «Татнефть» за 2019 г.»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«Вопросы подсчета запасов месторождений с СВН и их решения»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E74F09">
              <w:rPr>
                <w:rFonts w:cstheme="minorHAnsi"/>
                <w:b/>
                <w:sz w:val="24"/>
                <w:szCs w:val="24"/>
              </w:rPr>
              <w:t>Войтович Сергей Евгеньевич,</w:t>
            </w:r>
            <w:r>
              <w:rPr>
                <w:rFonts w:cstheme="minorHAnsi"/>
                <w:sz w:val="24"/>
                <w:szCs w:val="24"/>
              </w:rPr>
              <w:t xml:space="preserve"> главный геолог управления-</w:t>
            </w:r>
            <w:r w:rsidRPr="00CB20A2">
              <w:rPr>
                <w:rFonts w:cstheme="minorHAnsi"/>
                <w:sz w:val="24"/>
                <w:szCs w:val="24"/>
              </w:rPr>
              <w:t>первый заместитель начальника ТГРУ ПАО «Татнефть»</w:t>
            </w:r>
          </w:p>
        </w:tc>
      </w:tr>
      <w:tr w:rsidR="00DE1F00" w:rsidRPr="005A1EC2" w:rsidTr="00AB58CA">
        <w:tc>
          <w:tcPr>
            <w:tcW w:w="741" w:type="pct"/>
            <w:shd w:val="clear" w:color="auto" w:fill="auto"/>
          </w:tcPr>
          <w:p w:rsidR="00DE1F00" w:rsidRPr="008F3F4D" w:rsidRDefault="00DE1F00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 w:rsidR="00602119"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 w:rsidR="00602119"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 w:rsidR="0060211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 xml:space="preserve">Использование новой Классификации при подсчете запасов УВ на объектах ПАО «Газпром» в 2019 г.  Результаты и проблемные вопросы. </w:t>
            </w:r>
          </w:p>
          <w:p w:rsidR="00DE1F00" w:rsidRPr="008F3F4D" w:rsidRDefault="00DE1F00" w:rsidP="00DE1F00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00" w:rsidRPr="00E74F09" w:rsidRDefault="00DE1F00" w:rsidP="00DE1F0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74F09">
              <w:rPr>
                <w:rFonts w:cstheme="minorHAnsi"/>
                <w:b/>
                <w:sz w:val="24"/>
                <w:szCs w:val="24"/>
              </w:rPr>
              <w:t>Дорошенко Алексей Александрович,</w:t>
            </w:r>
            <w:r w:rsidRPr="00E74F0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ru-RU"/>
              </w:rPr>
              <w:t>з</w:t>
            </w:r>
            <w:r w:rsidRPr="00E74F09">
              <w:rPr>
                <w:rFonts w:cstheme="minorHAnsi"/>
                <w:sz w:val="24"/>
                <w:szCs w:val="24"/>
                <w:lang w:eastAsia="ru-RU"/>
              </w:rPr>
              <w:t>аместитель начальника центра по моделированию Инженерно-технического центра</w:t>
            </w:r>
            <w:r w:rsidRPr="00E74F09">
              <w:rPr>
                <w:rFonts w:cstheme="minorHAnsi"/>
                <w:sz w:val="24"/>
                <w:szCs w:val="24"/>
              </w:rPr>
              <w:t xml:space="preserve"> ООО «Газпром геологоразведка»</w:t>
            </w:r>
            <w:r w:rsidRPr="00E74F09">
              <w:rPr>
                <w:rFonts w:cstheme="minorHAnsi"/>
                <w:sz w:val="24"/>
                <w:szCs w:val="24"/>
                <w:lang w:eastAsia="ru-RU"/>
              </w:rPr>
              <w:t>, к.т.н.</w:t>
            </w:r>
            <w:r w:rsidRPr="00E74F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70C3C" w:rsidRPr="005A1EC2" w:rsidTr="00070C3C">
        <w:tc>
          <w:tcPr>
            <w:tcW w:w="741" w:type="pct"/>
            <w:shd w:val="clear" w:color="auto" w:fill="DBE5F1" w:themeFill="accent1" w:themeFillTint="33"/>
          </w:tcPr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-00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0C3C" w:rsidRPr="008F3F4D" w:rsidRDefault="00070C3C" w:rsidP="00070C3C">
            <w:pPr>
              <w:rPr>
                <w:rFonts w:cstheme="minorHAnsi"/>
                <w:b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Кофе-брейк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0C3C" w:rsidRPr="003A7F49" w:rsidRDefault="00070C3C" w:rsidP="00070C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C3C" w:rsidRPr="005A1EC2" w:rsidTr="00AB58CA">
        <w:tc>
          <w:tcPr>
            <w:tcW w:w="741" w:type="pct"/>
            <w:shd w:val="clear" w:color="auto" w:fill="auto"/>
          </w:tcPr>
          <w:p w:rsidR="00070C3C" w:rsidRPr="008F3F4D" w:rsidRDefault="00070C3C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8F3F4D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«Итоги и проблемы актуализации запасов УВС по месторождениям ПАО «Газпром нефть»</w:t>
            </w:r>
          </w:p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070C3C" w:rsidRPr="00CB20A2" w:rsidRDefault="00070C3C" w:rsidP="00070C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0560">
              <w:rPr>
                <w:rFonts w:cstheme="minorHAnsi"/>
                <w:b/>
                <w:sz w:val="24"/>
                <w:szCs w:val="24"/>
              </w:rPr>
              <w:t>Валитов</w:t>
            </w:r>
            <w:proofErr w:type="spellEnd"/>
            <w:r w:rsidRPr="00E60560">
              <w:rPr>
                <w:rFonts w:cstheme="minorHAnsi"/>
                <w:b/>
                <w:sz w:val="24"/>
                <w:szCs w:val="24"/>
              </w:rPr>
              <w:t xml:space="preserve"> Шамиль </w:t>
            </w:r>
            <w:proofErr w:type="spellStart"/>
            <w:r w:rsidRPr="00E60560">
              <w:rPr>
                <w:rFonts w:cstheme="minorHAnsi"/>
                <w:b/>
                <w:sz w:val="24"/>
                <w:szCs w:val="24"/>
              </w:rPr>
              <w:t>Музагитович</w:t>
            </w:r>
            <w:proofErr w:type="spellEnd"/>
            <w:r w:rsidRPr="00E60560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ru-RU"/>
              </w:rPr>
              <w:t>н</w:t>
            </w:r>
            <w:r w:rsidRPr="00E60560">
              <w:rPr>
                <w:rFonts w:cstheme="minorHAnsi"/>
                <w:sz w:val="24"/>
                <w:szCs w:val="24"/>
                <w:lang w:eastAsia="ru-RU"/>
              </w:rPr>
              <w:t>ачальник Управления оценки и аудита запасов</w:t>
            </w:r>
            <w:r w:rsidRPr="00E60560">
              <w:rPr>
                <w:rFonts w:cstheme="minorHAnsi"/>
                <w:sz w:val="24"/>
                <w:szCs w:val="24"/>
              </w:rPr>
              <w:t xml:space="preserve"> ПАО «Газпром нефть»</w:t>
            </w:r>
          </w:p>
        </w:tc>
      </w:tr>
      <w:tr w:rsidR="00070C3C" w:rsidRPr="005A1EC2" w:rsidTr="00AB58CA">
        <w:tc>
          <w:tcPr>
            <w:tcW w:w="741" w:type="pct"/>
            <w:shd w:val="clear" w:color="auto" w:fill="auto"/>
          </w:tcPr>
          <w:p w:rsidR="00070C3C" w:rsidRPr="008F3F4D" w:rsidRDefault="00070C3C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auto"/>
          </w:tcPr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 xml:space="preserve">«Выполнение исследований </w:t>
            </w:r>
            <w:r w:rsidRPr="008F3F4D">
              <w:rPr>
                <w:rFonts w:cstheme="minorHAnsi"/>
                <w:sz w:val="24"/>
                <w:szCs w:val="24"/>
                <w:lang w:val="en-US"/>
              </w:rPr>
              <w:t>MDT</w:t>
            </w:r>
            <w:r w:rsidRPr="008F3F4D">
              <w:rPr>
                <w:rFonts w:cstheme="minorHAnsi"/>
                <w:sz w:val="24"/>
                <w:szCs w:val="24"/>
              </w:rPr>
              <w:t xml:space="preserve"> (ОПК, ГДК) с целью определения насыщения и флюидальных контактов на месторождениях </w:t>
            </w:r>
            <w:proofErr w:type="spellStart"/>
            <w:r w:rsidRPr="008F3F4D">
              <w:rPr>
                <w:rFonts w:cstheme="minorHAnsi"/>
                <w:sz w:val="24"/>
                <w:szCs w:val="24"/>
              </w:rPr>
              <w:t>Гыданского</w:t>
            </w:r>
            <w:proofErr w:type="spellEnd"/>
            <w:r w:rsidRPr="008F3F4D">
              <w:rPr>
                <w:rFonts w:cstheme="minorHAnsi"/>
                <w:sz w:val="24"/>
                <w:szCs w:val="24"/>
              </w:rPr>
              <w:t xml:space="preserve"> полуострова и предложения по выделению категорий запасов».</w:t>
            </w:r>
          </w:p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:rsidR="00070C3C" w:rsidRPr="00E60560" w:rsidRDefault="00070C3C" w:rsidP="00070C3C">
            <w:pPr>
              <w:rPr>
                <w:rFonts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E60560">
              <w:rPr>
                <w:rFonts w:cstheme="minorHAnsi"/>
                <w:b/>
                <w:bCs/>
                <w:iCs/>
                <w:sz w:val="24"/>
                <w:szCs w:val="24"/>
                <w:lang w:eastAsia="ru-RU"/>
              </w:rPr>
              <w:t>Пономарев Виктор Егорович</w:t>
            </w:r>
            <w:r>
              <w:rPr>
                <w:rFonts w:cstheme="minorHAnsi"/>
                <w:b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070C3C" w:rsidRPr="00E60560" w:rsidRDefault="00070C3C" w:rsidP="00070C3C">
            <w:pPr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н</w:t>
            </w:r>
            <w:r w:rsidRPr="00E60560">
              <w:rPr>
                <w:rFonts w:cstheme="minorHAnsi"/>
                <w:sz w:val="24"/>
                <w:szCs w:val="24"/>
                <w:lang w:eastAsia="ru-RU"/>
              </w:rPr>
              <w:t xml:space="preserve">ачальник Управления баланса, оценки и аудита запасов, </w:t>
            </w:r>
          </w:p>
          <w:p w:rsidR="00070C3C" w:rsidRPr="00E60560" w:rsidRDefault="00070C3C" w:rsidP="00070C3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E60560">
              <w:rPr>
                <w:rFonts w:cstheme="minorHAnsi"/>
                <w:sz w:val="24"/>
                <w:szCs w:val="24"/>
                <w:lang w:eastAsia="ru-RU"/>
              </w:rPr>
              <w:t>ресурсов и анализа эффективности геологоразведочных работ</w:t>
            </w:r>
          </w:p>
          <w:p w:rsidR="00070C3C" w:rsidRPr="00DE1F00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E60560">
              <w:rPr>
                <w:rFonts w:cstheme="minorHAnsi"/>
                <w:sz w:val="24"/>
                <w:szCs w:val="24"/>
              </w:rPr>
              <w:t xml:space="preserve"> ПАО «НОВАТЭК»</w:t>
            </w:r>
          </w:p>
        </w:tc>
      </w:tr>
      <w:tr w:rsidR="00070C3C" w:rsidRPr="005A1EC2" w:rsidTr="00AB58CA">
        <w:tc>
          <w:tcPr>
            <w:tcW w:w="741" w:type="pct"/>
            <w:shd w:val="clear" w:color="auto" w:fill="FFFFFF" w:themeFill="background1"/>
          </w:tcPr>
          <w:p w:rsidR="00070C3C" w:rsidRPr="008F3F4D" w:rsidRDefault="00070C3C" w:rsidP="00AB58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F3F4D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8F3F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8F3F4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</w:rPr>
            </w:pPr>
            <w:r w:rsidRPr="008F3F4D">
              <w:rPr>
                <w:rFonts w:cstheme="minorHAnsi"/>
                <w:sz w:val="24"/>
                <w:szCs w:val="24"/>
              </w:rPr>
              <w:t>Апробация временных методических рекомендаций по оценке КИГ и КИК для разведываемых месторождений.</w:t>
            </w:r>
          </w:p>
          <w:p w:rsidR="00070C3C" w:rsidRPr="008F3F4D" w:rsidRDefault="00070C3C" w:rsidP="00070C3C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8F3F4D">
              <w:rPr>
                <w:rFonts w:cstheme="minorHAnsi"/>
                <w:b/>
                <w:sz w:val="24"/>
                <w:szCs w:val="24"/>
              </w:rPr>
              <w:t>Вопросы-ответы.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70C3C" w:rsidRPr="0066778C" w:rsidRDefault="00070C3C" w:rsidP="00070C3C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66778C">
              <w:rPr>
                <w:rFonts w:cstheme="minorHAnsi"/>
                <w:b/>
                <w:sz w:val="24"/>
                <w:szCs w:val="24"/>
                <w:lang w:eastAsia="ru-RU"/>
              </w:rPr>
              <w:t xml:space="preserve">Ершов Анатолий Владимирович,  </w:t>
            </w:r>
          </w:p>
          <w:p w:rsidR="00070C3C" w:rsidRPr="00E60560" w:rsidRDefault="00070C3C" w:rsidP="00070C3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E60560">
              <w:rPr>
                <w:rFonts w:cstheme="minorHAnsi"/>
                <w:sz w:val="24"/>
                <w:szCs w:val="24"/>
                <w:lang w:eastAsia="ru-RU"/>
              </w:rPr>
              <w:t xml:space="preserve">заместитель начальника Инженерно-технического центра </w:t>
            </w:r>
          </w:p>
          <w:p w:rsidR="00070C3C" w:rsidRPr="00E60560" w:rsidRDefault="00070C3C" w:rsidP="00070C3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E60560">
              <w:rPr>
                <w:rFonts w:cstheme="minorHAnsi"/>
                <w:sz w:val="24"/>
                <w:szCs w:val="24"/>
                <w:lang w:eastAsia="ru-RU"/>
              </w:rPr>
              <w:t>по минерально-сырьевой базе</w:t>
            </w:r>
          </w:p>
          <w:p w:rsidR="00070C3C" w:rsidRPr="008F3F4D" w:rsidRDefault="00070C3C" w:rsidP="00070C3C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E60560">
              <w:rPr>
                <w:rFonts w:cstheme="minorHAnsi"/>
                <w:sz w:val="24"/>
                <w:szCs w:val="24"/>
                <w:lang w:eastAsia="ru-RU"/>
              </w:rPr>
              <w:t>ООО "Газпром геологоразведка»</w:t>
            </w:r>
            <w:r w:rsidRPr="00E60560">
              <w:rPr>
                <w:rFonts w:cstheme="minorHAnsi"/>
                <w:sz w:val="24"/>
                <w:szCs w:val="24"/>
              </w:rPr>
              <w:t xml:space="preserve">, </w:t>
            </w:r>
            <w:r w:rsidRPr="00E60560">
              <w:rPr>
                <w:rFonts w:eastAsia="Calibri" w:cstheme="minorHAnsi"/>
                <w:bCs/>
                <w:sz w:val="24"/>
                <w:szCs w:val="24"/>
              </w:rPr>
              <w:t>к.г.-</w:t>
            </w:r>
            <w:proofErr w:type="spellStart"/>
            <w:r w:rsidRPr="00E60560">
              <w:rPr>
                <w:rFonts w:eastAsia="Calibri" w:cstheme="minorHAnsi"/>
                <w:bCs/>
                <w:sz w:val="24"/>
                <w:szCs w:val="24"/>
              </w:rPr>
              <w:t>м.н</w:t>
            </w:r>
            <w:proofErr w:type="spellEnd"/>
            <w:r w:rsidRPr="00E60560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070C3C" w:rsidRPr="005A1EC2" w:rsidTr="00602119">
        <w:tc>
          <w:tcPr>
            <w:tcW w:w="741" w:type="pct"/>
            <w:shd w:val="clear" w:color="auto" w:fill="DBE5F1" w:themeFill="accent1" w:themeFillTint="33"/>
            <w:vAlign w:val="center"/>
          </w:tcPr>
          <w:p w:rsidR="00070C3C" w:rsidRPr="005A1EC2" w:rsidRDefault="00070C3C" w:rsidP="00070C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A1EC2">
              <w:rPr>
                <w:rFonts w:cstheme="minorHAnsi"/>
                <w:sz w:val="24"/>
                <w:szCs w:val="24"/>
              </w:rPr>
              <w:t xml:space="preserve"> 18-00</w:t>
            </w:r>
            <w:r>
              <w:rPr>
                <w:rFonts w:cstheme="minorHAnsi"/>
                <w:sz w:val="24"/>
                <w:szCs w:val="24"/>
              </w:rPr>
              <w:t>-18-20</w:t>
            </w:r>
          </w:p>
        </w:tc>
        <w:tc>
          <w:tcPr>
            <w:tcW w:w="24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0C3C" w:rsidRPr="005A1EC2" w:rsidRDefault="00070C3C" w:rsidP="00300B48">
            <w:pPr>
              <w:rPr>
                <w:rFonts w:cstheme="minorHAnsi"/>
                <w:b/>
                <w:sz w:val="24"/>
                <w:szCs w:val="24"/>
              </w:rPr>
            </w:pPr>
            <w:r w:rsidRPr="005A1EC2">
              <w:rPr>
                <w:rFonts w:cstheme="minorHAnsi"/>
                <w:b/>
                <w:sz w:val="24"/>
                <w:szCs w:val="24"/>
              </w:rPr>
              <w:t xml:space="preserve">Обсуждение результатов </w:t>
            </w:r>
            <w:r w:rsidR="00300B48">
              <w:rPr>
                <w:rFonts w:cstheme="minorHAnsi"/>
                <w:b/>
                <w:sz w:val="24"/>
                <w:szCs w:val="24"/>
              </w:rPr>
              <w:t>конференции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70C3C" w:rsidRPr="005A1EC2" w:rsidRDefault="00070C3C" w:rsidP="00070C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6F0E" w:rsidRPr="005A1EC2" w:rsidRDefault="00D36F0E" w:rsidP="00EF0E28">
      <w:pPr>
        <w:pStyle w:val="a7"/>
        <w:rPr>
          <w:rFonts w:asciiTheme="minorHAnsi" w:hAnsiTheme="minorHAnsi" w:cstheme="minorHAnsi"/>
          <w:sz w:val="24"/>
          <w:szCs w:val="24"/>
        </w:rPr>
      </w:pPr>
    </w:p>
    <w:sectPr w:rsidR="00D36F0E" w:rsidRPr="005A1EC2" w:rsidSect="00345E9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257"/>
    <w:multiLevelType w:val="hybridMultilevel"/>
    <w:tmpl w:val="C46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A7168"/>
    <w:multiLevelType w:val="hybridMultilevel"/>
    <w:tmpl w:val="F366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BA"/>
    <w:rsid w:val="0001069E"/>
    <w:rsid w:val="00045804"/>
    <w:rsid w:val="00060E15"/>
    <w:rsid w:val="000644EC"/>
    <w:rsid w:val="00070C3C"/>
    <w:rsid w:val="00071CD0"/>
    <w:rsid w:val="000721A3"/>
    <w:rsid w:val="00083D76"/>
    <w:rsid w:val="00090B1C"/>
    <w:rsid w:val="000C6361"/>
    <w:rsid w:val="000E01C5"/>
    <w:rsid w:val="000F679E"/>
    <w:rsid w:val="00144996"/>
    <w:rsid w:val="00167120"/>
    <w:rsid w:val="00190644"/>
    <w:rsid w:val="001D2694"/>
    <w:rsid w:val="00220F6B"/>
    <w:rsid w:val="002316A7"/>
    <w:rsid w:val="00234585"/>
    <w:rsid w:val="002349FE"/>
    <w:rsid w:val="0024565E"/>
    <w:rsid w:val="00254D5D"/>
    <w:rsid w:val="0026001E"/>
    <w:rsid w:val="00276D40"/>
    <w:rsid w:val="002A03F5"/>
    <w:rsid w:val="002B5E72"/>
    <w:rsid w:val="002C530F"/>
    <w:rsid w:val="002D37B7"/>
    <w:rsid w:val="00300B48"/>
    <w:rsid w:val="00313357"/>
    <w:rsid w:val="00345E99"/>
    <w:rsid w:val="00354879"/>
    <w:rsid w:val="00383912"/>
    <w:rsid w:val="00392654"/>
    <w:rsid w:val="003A78C2"/>
    <w:rsid w:val="003A7F49"/>
    <w:rsid w:val="003D56FF"/>
    <w:rsid w:val="003E5B8D"/>
    <w:rsid w:val="00420FBF"/>
    <w:rsid w:val="00425B21"/>
    <w:rsid w:val="004541E1"/>
    <w:rsid w:val="00475EF5"/>
    <w:rsid w:val="004D5A28"/>
    <w:rsid w:val="004E2C77"/>
    <w:rsid w:val="004E328F"/>
    <w:rsid w:val="004E456B"/>
    <w:rsid w:val="004F2714"/>
    <w:rsid w:val="005009A5"/>
    <w:rsid w:val="00534BDE"/>
    <w:rsid w:val="0054281A"/>
    <w:rsid w:val="00542BD8"/>
    <w:rsid w:val="00595F87"/>
    <w:rsid w:val="005972F0"/>
    <w:rsid w:val="005977FF"/>
    <w:rsid w:val="005A0A0B"/>
    <w:rsid w:val="005A1EC2"/>
    <w:rsid w:val="005B4179"/>
    <w:rsid w:val="005C37E0"/>
    <w:rsid w:val="005D2A8A"/>
    <w:rsid w:val="005E51AB"/>
    <w:rsid w:val="00602119"/>
    <w:rsid w:val="00602B11"/>
    <w:rsid w:val="00621D90"/>
    <w:rsid w:val="00651F9B"/>
    <w:rsid w:val="00664454"/>
    <w:rsid w:val="0066778C"/>
    <w:rsid w:val="00675883"/>
    <w:rsid w:val="00686A67"/>
    <w:rsid w:val="006974C9"/>
    <w:rsid w:val="006A4B2B"/>
    <w:rsid w:val="006A5134"/>
    <w:rsid w:val="006D392C"/>
    <w:rsid w:val="006D5F7B"/>
    <w:rsid w:val="006E3B2D"/>
    <w:rsid w:val="006F2BF9"/>
    <w:rsid w:val="00703411"/>
    <w:rsid w:val="00707DF9"/>
    <w:rsid w:val="007149BE"/>
    <w:rsid w:val="007366D4"/>
    <w:rsid w:val="007627A8"/>
    <w:rsid w:val="007671BC"/>
    <w:rsid w:val="007775B0"/>
    <w:rsid w:val="007955FA"/>
    <w:rsid w:val="007A11B6"/>
    <w:rsid w:val="007D1098"/>
    <w:rsid w:val="007E294F"/>
    <w:rsid w:val="007E7A80"/>
    <w:rsid w:val="007F7169"/>
    <w:rsid w:val="007F7767"/>
    <w:rsid w:val="0081357A"/>
    <w:rsid w:val="008568D7"/>
    <w:rsid w:val="00882253"/>
    <w:rsid w:val="008B1F7A"/>
    <w:rsid w:val="008C20BE"/>
    <w:rsid w:val="008D7412"/>
    <w:rsid w:val="008F3F4D"/>
    <w:rsid w:val="00903996"/>
    <w:rsid w:val="00904522"/>
    <w:rsid w:val="00907A54"/>
    <w:rsid w:val="009218C1"/>
    <w:rsid w:val="00937DE0"/>
    <w:rsid w:val="0096683B"/>
    <w:rsid w:val="0098135B"/>
    <w:rsid w:val="009878E1"/>
    <w:rsid w:val="00991890"/>
    <w:rsid w:val="009A7DCE"/>
    <w:rsid w:val="009B2953"/>
    <w:rsid w:val="009B6B61"/>
    <w:rsid w:val="009E79A9"/>
    <w:rsid w:val="00A3503C"/>
    <w:rsid w:val="00A41888"/>
    <w:rsid w:val="00A63AD3"/>
    <w:rsid w:val="00A64899"/>
    <w:rsid w:val="00A7652A"/>
    <w:rsid w:val="00A76DC3"/>
    <w:rsid w:val="00AB2141"/>
    <w:rsid w:val="00AB58CA"/>
    <w:rsid w:val="00AF4FAC"/>
    <w:rsid w:val="00B61189"/>
    <w:rsid w:val="00B6731A"/>
    <w:rsid w:val="00BA772C"/>
    <w:rsid w:val="00BD0302"/>
    <w:rsid w:val="00BD17A3"/>
    <w:rsid w:val="00C035D5"/>
    <w:rsid w:val="00C058A3"/>
    <w:rsid w:val="00C87F2C"/>
    <w:rsid w:val="00C93E21"/>
    <w:rsid w:val="00CA12F3"/>
    <w:rsid w:val="00CB20A2"/>
    <w:rsid w:val="00CC169D"/>
    <w:rsid w:val="00D17A02"/>
    <w:rsid w:val="00D36F0E"/>
    <w:rsid w:val="00D55882"/>
    <w:rsid w:val="00D76315"/>
    <w:rsid w:val="00D86DFC"/>
    <w:rsid w:val="00DA3035"/>
    <w:rsid w:val="00DD4477"/>
    <w:rsid w:val="00DE1F00"/>
    <w:rsid w:val="00DF36A0"/>
    <w:rsid w:val="00E209BA"/>
    <w:rsid w:val="00E445F1"/>
    <w:rsid w:val="00E60560"/>
    <w:rsid w:val="00E65BC1"/>
    <w:rsid w:val="00E74F09"/>
    <w:rsid w:val="00EA598D"/>
    <w:rsid w:val="00EE4F9E"/>
    <w:rsid w:val="00EF0E28"/>
    <w:rsid w:val="00F42E2D"/>
    <w:rsid w:val="00F54600"/>
    <w:rsid w:val="00F72D72"/>
    <w:rsid w:val="00F8366C"/>
    <w:rsid w:val="00F836EE"/>
    <w:rsid w:val="00F87302"/>
    <w:rsid w:val="00FD2F1A"/>
    <w:rsid w:val="00FD48E7"/>
    <w:rsid w:val="00FD5F2B"/>
    <w:rsid w:val="00FE14A0"/>
    <w:rsid w:val="00FE31D4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A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D36F0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36F0E"/>
    <w:rPr>
      <w:rFonts w:ascii="Calibri" w:hAnsi="Calibri"/>
      <w:szCs w:val="21"/>
    </w:rPr>
  </w:style>
  <w:style w:type="paragraph" w:styleId="a9">
    <w:name w:val="No Spacing"/>
    <w:uiPriority w:val="1"/>
    <w:qFormat/>
    <w:rsid w:val="00D36F0E"/>
    <w:pPr>
      <w:spacing w:after="0" w:line="240" w:lineRule="auto"/>
    </w:pPr>
  </w:style>
  <w:style w:type="character" w:styleId="aa">
    <w:name w:val="Strong"/>
    <w:basedOn w:val="a0"/>
    <w:uiPriority w:val="22"/>
    <w:qFormat/>
    <w:rsid w:val="00937DE0"/>
    <w:rPr>
      <w:b/>
      <w:bCs/>
    </w:rPr>
  </w:style>
  <w:style w:type="paragraph" w:styleId="ab">
    <w:name w:val="Normal (Web)"/>
    <w:basedOn w:val="a"/>
    <w:uiPriority w:val="99"/>
    <w:unhideWhenUsed/>
    <w:rsid w:val="00D5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6A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D36F0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36F0E"/>
    <w:rPr>
      <w:rFonts w:ascii="Calibri" w:hAnsi="Calibri"/>
      <w:szCs w:val="21"/>
    </w:rPr>
  </w:style>
  <w:style w:type="paragraph" w:styleId="a9">
    <w:name w:val="No Spacing"/>
    <w:uiPriority w:val="1"/>
    <w:qFormat/>
    <w:rsid w:val="00D36F0E"/>
    <w:pPr>
      <w:spacing w:after="0" w:line="240" w:lineRule="auto"/>
    </w:pPr>
  </w:style>
  <w:style w:type="character" w:styleId="aa">
    <w:name w:val="Strong"/>
    <w:basedOn w:val="a0"/>
    <w:uiPriority w:val="22"/>
    <w:qFormat/>
    <w:rsid w:val="00937DE0"/>
    <w:rPr>
      <w:b/>
      <w:bCs/>
    </w:rPr>
  </w:style>
  <w:style w:type="paragraph" w:styleId="ab">
    <w:name w:val="Normal (Web)"/>
    <w:basedOn w:val="a"/>
    <w:uiPriority w:val="99"/>
    <w:unhideWhenUsed/>
    <w:rsid w:val="00D5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ED78-7675-42E7-B860-EA291CCC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Браткова</dc:creator>
  <cp:lastModifiedBy>Костевич В.И.</cp:lastModifiedBy>
  <cp:revision>3</cp:revision>
  <cp:lastPrinted>2019-10-22T07:00:00Z</cp:lastPrinted>
  <dcterms:created xsi:type="dcterms:W3CDTF">2019-11-05T14:14:00Z</dcterms:created>
  <dcterms:modified xsi:type="dcterms:W3CDTF">2019-11-05T14:20:00Z</dcterms:modified>
</cp:coreProperties>
</file>